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1F" w:rsidRPr="001D4FBE" w:rsidRDefault="00386B0F" w:rsidP="001D4FBE">
      <w:pPr>
        <w:spacing w:line="360" w:lineRule="auto"/>
        <w:jc w:val="center"/>
        <w:rPr>
          <w:rStyle w:val="fontstyle01"/>
          <w:rFonts w:asciiTheme="majorBidi" w:hAnsiTheme="majorBidi" w:cstheme="majorBidi"/>
        </w:rPr>
      </w:pPr>
      <w:r w:rsidRPr="001D4FBE">
        <w:rPr>
          <w:rStyle w:val="fontstyle01"/>
          <w:rFonts w:asciiTheme="majorBidi" w:hAnsiTheme="majorBidi" w:cstheme="majorBidi"/>
        </w:rPr>
        <w:t>Table des Matières</w:t>
      </w:r>
    </w:p>
    <w:p w:rsidR="00B724CE" w:rsidRPr="001D4FBE" w:rsidRDefault="00B724CE" w:rsidP="001D4FBE">
      <w:pPr>
        <w:spacing w:line="360" w:lineRule="auto"/>
        <w:jc w:val="center"/>
        <w:rPr>
          <w:rStyle w:val="fontstyle01"/>
          <w:rFonts w:asciiTheme="majorBidi" w:hAnsiTheme="majorBidi" w:cstheme="majorBidi"/>
          <w:rtl/>
          <w:lang w:bidi="ar-DZ"/>
        </w:rPr>
      </w:pPr>
    </w:p>
    <w:p w:rsidR="0080735A" w:rsidRPr="001D4FBE" w:rsidRDefault="00386B0F" w:rsidP="004E553F">
      <w:pPr>
        <w:spacing w:line="36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D4FBE">
        <w:rPr>
          <w:rStyle w:val="fontstyle01"/>
          <w:rFonts w:asciiTheme="majorBidi" w:hAnsiTheme="majorBidi" w:cstheme="majorBidi"/>
          <w:sz w:val="28"/>
          <w:szCs w:val="28"/>
        </w:rPr>
        <w:t>Liste des figures</w:t>
      </w:r>
      <w:r w:rsidRPr="001D4FBE">
        <w:rPr>
          <w:rStyle w:val="fontstyle01"/>
          <w:rFonts w:asciiTheme="majorBidi" w:hAnsiTheme="majorBidi" w:cstheme="majorBidi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Pr="001D4FBE">
        <w:rPr>
          <w:rStyle w:val="fontstyle21"/>
          <w:rFonts w:asciiTheme="majorBidi" w:hAnsiTheme="majorBidi" w:cstheme="majorBidi"/>
        </w:rPr>
        <w:t xml:space="preserve"> vi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01"/>
          <w:rFonts w:asciiTheme="majorBidi" w:hAnsiTheme="majorBidi" w:cstheme="majorBidi"/>
          <w:sz w:val="28"/>
          <w:szCs w:val="28"/>
        </w:rPr>
        <w:t>Liste des tableaux</w:t>
      </w:r>
      <w:r w:rsidRPr="001D4FBE">
        <w:rPr>
          <w:rStyle w:val="fontstyle01"/>
          <w:rFonts w:asciiTheme="majorBidi" w:hAnsiTheme="majorBidi" w:cstheme="majorBidi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</w:t>
      </w:r>
      <w:r w:rsidRPr="001D4FBE">
        <w:rPr>
          <w:rStyle w:val="fontstyle21"/>
          <w:rFonts w:asciiTheme="majorBidi" w:hAnsiTheme="majorBidi" w:cstheme="majorBidi"/>
        </w:rPr>
        <w:t xml:space="preserve"> vii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01"/>
          <w:rFonts w:asciiTheme="majorBidi" w:hAnsiTheme="majorBidi" w:cstheme="majorBidi"/>
          <w:sz w:val="28"/>
          <w:szCs w:val="28"/>
        </w:rPr>
        <w:t>INTRODUCTION GENERALE</w:t>
      </w:r>
      <w:r w:rsidRPr="001D4FBE">
        <w:rPr>
          <w:rStyle w:val="fontstyle01"/>
          <w:rFonts w:asciiTheme="majorBidi" w:hAnsiTheme="majorBidi" w:cstheme="majorBidi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</w:t>
      </w:r>
      <w:r w:rsidR="008E424A">
        <w:rPr>
          <w:rStyle w:val="fontstyle21"/>
          <w:rFonts w:asciiTheme="majorBidi" w:hAnsiTheme="majorBidi" w:cstheme="majorBidi"/>
        </w:rPr>
        <w:t xml:space="preserve"> </w:t>
      </w:r>
      <w:r w:rsidRPr="001D4FBE">
        <w:rPr>
          <w:rStyle w:val="fontstyle21"/>
          <w:rFonts w:asciiTheme="majorBidi" w:hAnsiTheme="majorBidi" w:cstheme="majorBidi"/>
        </w:rPr>
        <w:t>1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01"/>
          <w:rFonts w:asciiTheme="majorBidi" w:hAnsiTheme="majorBidi" w:cstheme="majorBidi"/>
          <w:sz w:val="28"/>
          <w:szCs w:val="28"/>
        </w:rPr>
        <w:t xml:space="preserve">CHAPITRE 1 : </w:t>
      </w:r>
      <w:r w:rsidR="00B724CE" w:rsidRPr="001D4FBE">
        <w:rPr>
          <w:rFonts w:asciiTheme="majorBidi" w:hAnsiTheme="majorBidi" w:cstheme="majorBidi"/>
          <w:b/>
          <w:bCs/>
          <w:sz w:val="28"/>
          <w:szCs w:val="28"/>
        </w:rPr>
        <w:t>Recherche d'information et la langue arabe</w:t>
      </w:r>
    </w:p>
    <w:p w:rsidR="004C7404" w:rsidRPr="001D4FBE" w:rsidRDefault="00386B0F" w:rsidP="006D0CCF">
      <w:pPr>
        <w:tabs>
          <w:tab w:val="left" w:pos="284"/>
          <w:tab w:val="left" w:pos="851"/>
        </w:tabs>
        <w:spacing w:after="0" w:line="360" w:lineRule="auto"/>
        <w:rPr>
          <w:rStyle w:val="fontstyle21"/>
          <w:rFonts w:asciiTheme="majorBidi" w:hAnsiTheme="majorBidi" w:cstheme="majorBidi"/>
        </w:rPr>
      </w:pPr>
      <w:r w:rsidRPr="001D4FBE">
        <w:rPr>
          <w:rStyle w:val="fontstyle01"/>
          <w:rFonts w:asciiTheme="majorBidi" w:hAnsiTheme="majorBidi" w:cstheme="majorBidi"/>
        </w:rPr>
        <w:t xml:space="preserve"> </w:t>
      </w:r>
      <w:r w:rsidRPr="001D4FBE">
        <w:rPr>
          <w:rStyle w:val="fontstyle21"/>
          <w:rFonts w:asciiTheme="majorBidi" w:hAnsiTheme="majorBidi" w:cstheme="majorBidi"/>
        </w:rPr>
        <w:t xml:space="preserve">1 Introduction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="00F82459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proofErr w:type="gramStart"/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F82459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.</w:t>
      </w:r>
      <w:proofErr w:type="gramEnd"/>
      <w:r w:rsidR="00F82459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Pr="001D4FBE">
        <w:rPr>
          <w:rStyle w:val="fontstyle21"/>
          <w:rFonts w:asciiTheme="majorBidi" w:hAnsiTheme="majorBidi" w:cstheme="majorBidi"/>
        </w:rPr>
        <w:t xml:space="preserve"> 3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01"/>
          <w:rFonts w:asciiTheme="majorBidi" w:hAnsiTheme="majorBidi" w:cstheme="majorBidi"/>
        </w:rPr>
        <w:t xml:space="preserve"> </w:t>
      </w:r>
      <w:r w:rsidRPr="001D4FBE">
        <w:rPr>
          <w:rStyle w:val="fontstyle21"/>
          <w:rFonts w:asciiTheme="majorBidi" w:hAnsiTheme="majorBidi" w:cstheme="majorBidi"/>
        </w:rPr>
        <w:t xml:space="preserve">2 la recherche d’information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</w:t>
      </w:r>
      <w:r w:rsidR="00574302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......................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8E424A" w:rsidRPr="001D4FBE">
        <w:rPr>
          <w:rStyle w:val="fontstyle21"/>
          <w:rFonts w:asciiTheme="majorBidi" w:hAnsiTheme="majorBidi" w:cstheme="majorBidi"/>
        </w:rPr>
        <w:t>.</w:t>
      </w:r>
      <w:r w:rsidRPr="001D4FBE">
        <w:rPr>
          <w:rStyle w:val="fontstyle21"/>
          <w:rFonts w:asciiTheme="majorBidi" w:hAnsiTheme="majorBidi" w:cstheme="majorBidi"/>
        </w:rPr>
        <w:t xml:space="preserve"> 3</w:t>
      </w:r>
      <w:r w:rsidRPr="001D4FBE">
        <w:rPr>
          <w:rFonts w:asciiTheme="majorBidi" w:hAnsiTheme="majorBidi" w:cstheme="majorBidi"/>
          <w:color w:val="000000"/>
        </w:rPr>
        <w:br/>
      </w:r>
      <w:r w:rsidR="0080735A" w:rsidRPr="001D4FBE">
        <w:rPr>
          <w:rStyle w:val="fontstyle21"/>
          <w:rFonts w:asciiTheme="majorBidi" w:hAnsiTheme="majorBidi" w:cstheme="majorBidi"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>2.</w:t>
      </w:r>
      <w:r w:rsidR="00F82459">
        <w:rPr>
          <w:rStyle w:val="fontstyle21"/>
          <w:rFonts w:asciiTheme="majorBidi" w:hAnsiTheme="majorBidi" w:cstheme="majorBidi" w:hint="cs"/>
          <w:rtl/>
        </w:rPr>
        <w:t>1</w:t>
      </w:r>
      <w:r w:rsidRPr="001D4FBE">
        <w:rPr>
          <w:rStyle w:val="fontstyle21"/>
          <w:rFonts w:asciiTheme="majorBidi" w:hAnsiTheme="majorBidi" w:cstheme="majorBidi"/>
        </w:rPr>
        <w:t xml:space="preserve"> Concepts de base de la</w:t>
      </w:r>
      <w:r w:rsidR="00574302">
        <w:rPr>
          <w:rStyle w:val="fontstyle21"/>
          <w:rFonts w:asciiTheme="majorBidi" w:hAnsiTheme="majorBidi" w:cstheme="majorBidi"/>
        </w:rPr>
        <w:t xml:space="preserve"> </w:t>
      </w:r>
      <w:r w:rsidR="00574302" w:rsidRPr="001D4FBE">
        <w:rPr>
          <w:rStyle w:val="fontstyle21"/>
          <w:rFonts w:asciiTheme="majorBidi" w:hAnsiTheme="majorBidi" w:cstheme="majorBidi"/>
        </w:rPr>
        <w:t>recherche d’information</w:t>
      </w:r>
      <w:r w:rsidRPr="001D4FBE">
        <w:rPr>
          <w:rStyle w:val="fontstyle21"/>
          <w:rFonts w:asciiTheme="majorBidi" w:hAnsiTheme="majorBidi" w:cstheme="majorBidi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574302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………….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8E424A" w:rsidRPr="001D4FBE">
        <w:rPr>
          <w:rStyle w:val="fontstyle21"/>
          <w:rFonts w:asciiTheme="majorBidi" w:hAnsiTheme="majorBidi" w:cstheme="majorBidi"/>
        </w:rPr>
        <w:t>.</w:t>
      </w:r>
      <w:r w:rsidRPr="001D4FBE">
        <w:rPr>
          <w:rStyle w:val="fontstyle21"/>
          <w:rFonts w:asciiTheme="majorBidi" w:hAnsiTheme="majorBidi" w:cstheme="majorBidi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4</w:t>
      </w:r>
      <w:r w:rsidRPr="001D4FBE">
        <w:rPr>
          <w:rFonts w:asciiTheme="majorBidi" w:hAnsiTheme="majorBidi" w:cstheme="majorBidi"/>
          <w:color w:val="000000"/>
        </w:rPr>
        <w:br/>
      </w:r>
      <w:r w:rsidR="0080735A" w:rsidRPr="001D4FBE">
        <w:rPr>
          <w:rStyle w:val="fontstyle21"/>
          <w:rFonts w:asciiTheme="majorBidi" w:hAnsiTheme="majorBidi" w:cstheme="majorBidi"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>2.</w:t>
      </w:r>
      <w:r w:rsidR="00F82459">
        <w:rPr>
          <w:rStyle w:val="fontstyle21"/>
          <w:rFonts w:asciiTheme="majorBidi" w:hAnsiTheme="majorBidi" w:cstheme="majorBidi" w:hint="cs"/>
          <w:rtl/>
        </w:rPr>
        <w:t>2</w:t>
      </w:r>
      <w:r w:rsidRPr="001D4FBE">
        <w:rPr>
          <w:rStyle w:val="fontstyle21"/>
          <w:rFonts w:asciiTheme="majorBidi" w:hAnsiTheme="majorBidi" w:cstheme="majorBidi"/>
        </w:rPr>
        <w:t xml:space="preserve"> Approches de recherche d’information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Pr="001D4FBE">
        <w:rPr>
          <w:rStyle w:val="fontstyle21"/>
          <w:rFonts w:asciiTheme="majorBidi" w:hAnsiTheme="majorBidi" w:cstheme="majorBidi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5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3 Le système de recherche d’information </w:t>
      </w:r>
      <w:r w:rsidR="00F82459">
        <w:rPr>
          <w:rStyle w:val="fontstyle21"/>
          <w:rFonts w:asciiTheme="majorBidi" w:hAnsiTheme="majorBidi" w:cstheme="majorBidi"/>
        </w:rPr>
        <w:t>..........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………………………...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</w:t>
      </w:r>
      <w:r w:rsidRPr="001D4FBE">
        <w:rPr>
          <w:rStyle w:val="fontstyle21"/>
          <w:rFonts w:asciiTheme="majorBidi" w:hAnsiTheme="majorBidi" w:cstheme="majorBidi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6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4 Processus général d’un </w:t>
      </w:r>
      <w:r w:rsidR="006D0CCF" w:rsidRPr="001D4FBE">
        <w:rPr>
          <w:rStyle w:val="fontstyle21"/>
          <w:rFonts w:asciiTheme="majorBidi" w:hAnsiTheme="majorBidi" w:cstheme="majorBidi"/>
        </w:rPr>
        <w:t>système de recherche d’information</w:t>
      </w:r>
      <w:r w:rsidRPr="001D4FBE">
        <w:rPr>
          <w:rStyle w:val="fontstyle21"/>
          <w:rFonts w:asciiTheme="majorBidi" w:hAnsiTheme="majorBidi" w:cstheme="majorBidi"/>
        </w:rPr>
        <w:t xml:space="preserve"> </w:t>
      </w:r>
      <w:r w:rsidR="006D0CC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="006D0CCF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....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Pr="001D4FBE">
        <w:rPr>
          <w:rStyle w:val="fontstyle21"/>
          <w:rFonts w:asciiTheme="majorBidi" w:hAnsiTheme="majorBidi" w:cstheme="majorBidi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7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5 L’indexation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</w:t>
      </w:r>
      <w:r w:rsidRPr="001D4FBE">
        <w:rPr>
          <w:rStyle w:val="fontstyle21"/>
          <w:rFonts w:asciiTheme="majorBidi" w:hAnsiTheme="majorBidi" w:cstheme="majorBidi"/>
        </w:rPr>
        <w:t xml:space="preserve"> 8</w:t>
      </w:r>
    </w:p>
    <w:p w:rsidR="004C7404" w:rsidRPr="001D4FBE" w:rsidRDefault="004C7404" w:rsidP="00574302">
      <w:pPr>
        <w:tabs>
          <w:tab w:val="left" w:pos="284"/>
          <w:tab w:val="left" w:pos="851"/>
        </w:tabs>
        <w:spacing w:after="0" w:line="360" w:lineRule="auto"/>
        <w:rPr>
          <w:rStyle w:val="fontstyle21"/>
          <w:rFonts w:asciiTheme="majorBidi" w:hAnsiTheme="majorBidi" w:cstheme="majorBidi"/>
        </w:rPr>
      </w:pPr>
      <w:r w:rsidRPr="001D4FBE">
        <w:rPr>
          <w:rStyle w:val="fontstyle21"/>
          <w:rFonts w:asciiTheme="majorBidi" w:hAnsiTheme="majorBidi" w:cstheme="majorBidi"/>
        </w:rPr>
        <w:t xml:space="preserve">      5.</w:t>
      </w:r>
      <w:r w:rsidR="00574302">
        <w:rPr>
          <w:rStyle w:val="fontstyle21"/>
          <w:rFonts w:asciiTheme="majorBidi" w:hAnsiTheme="majorBidi" w:cstheme="majorBidi"/>
        </w:rPr>
        <w:t>1</w:t>
      </w:r>
      <w:r w:rsidRPr="001D4FBE">
        <w:rPr>
          <w:rStyle w:val="fontstyle21"/>
          <w:rFonts w:asciiTheme="majorBidi" w:hAnsiTheme="majorBidi" w:cstheme="majorBidi"/>
        </w:rPr>
        <w:t xml:space="preserve"> </w:t>
      </w:r>
      <w:r w:rsidRPr="001D4FBE">
        <w:rPr>
          <w:rFonts w:asciiTheme="majorBidi" w:hAnsiTheme="majorBidi" w:cstheme="majorBidi"/>
          <w:sz w:val="24"/>
          <w:szCs w:val="24"/>
        </w:rPr>
        <w:t>Les techniques d’indexation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="008E424A">
        <w:rPr>
          <w:rFonts w:asciiTheme="majorBidi" w:hAnsiTheme="majorBidi" w:cstheme="majorBidi"/>
          <w:sz w:val="24"/>
          <w:szCs w:val="24"/>
        </w:rPr>
        <w:t>9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="0080735A" w:rsidRPr="001D4FBE">
        <w:rPr>
          <w:rStyle w:val="fontstyle21"/>
          <w:rFonts w:asciiTheme="majorBidi" w:hAnsiTheme="majorBidi" w:cstheme="majorBidi"/>
        </w:rPr>
        <w:t xml:space="preserve">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="00574302">
        <w:rPr>
          <w:rStyle w:val="fontstyle21"/>
          <w:rFonts w:asciiTheme="majorBidi" w:hAnsiTheme="majorBidi" w:cstheme="majorBidi"/>
        </w:rPr>
        <w:t>2</w:t>
      </w:r>
      <w:r w:rsidR="00386B0F" w:rsidRPr="001D4FBE">
        <w:rPr>
          <w:rStyle w:val="fontstyle21"/>
          <w:rFonts w:asciiTheme="majorBidi" w:hAnsiTheme="majorBidi" w:cstheme="majorBidi"/>
        </w:rPr>
        <w:t xml:space="preserve"> Les types d’indexation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10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="0080735A" w:rsidRPr="001D4FBE">
        <w:rPr>
          <w:rStyle w:val="fontstyle21"/>
          <w:rFonts w:asciiTheme="majorBidi" w:hAnsiTheme="majorBidi" w:cstheme="majorBidi"/>
        </w:rPr>
        <w:t xml:space="preserve">       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Pr="001D4FBE">
        <w:rPr>
          <w:rStyle w:val="fontstyle21"/>
          <w:rFonts w:asciiTheme="majorBidi" w:hAnsiTheme="majorBidi" w:cstheme="majorBidi"/>
        </w:rPr>
        <w:t>3</w:t>
      </w:r>
      <w:r w:rsidR="00386B0F" w:rsidRPr="001D4FBE">
        <w:rPr>
          <w:rStyle w:val="fontstyle21"/>
          <w:rFonts w:asciiTheme="majorBidi" w:hAnsiTheme="majorBidi" w:cstheme="majorBidi"/>
        </w:rPr>
        <w:t xml:space="preserve">.1 Indexation manuelle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…………………..………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10</w:t>
      </w:r>
    </w:p>
    <w:p w:rsidR="0080735A" w:rsidRPr="001D4FBE" w:rsidRDefault="004C7404" w:rsidP="004E553F">
      <w:pPr>
        <w:tabs>
          <w:tab w:val="left" w:pos="284"/>
          <w:tab w:val="left" w:pos="851"/>
        </w:tabs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1D4FBE">
        <w:rPr>
          <w:rStyle w:val="fontstyle21"/>
          <w:rFonts w:asciiTheme="majorBidi" w:hAnsiTheme="majorBidi" w:cstheme="majorBidi"/>
        </w:rPr>
        <w:t xml:space="preserve">             5.3.2 Indexation semi-automatique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………….……………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8E424A">
        <w:rPr>
          <w:rStyle w:val="fontstyle21"/>
          <w:rFonts w:asciiTheme="majorBidi" w:hAnsiTheme="majorBidi" w:cstheme="majorBidi"/>
        </w:rPr>
        <w:t>10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="0080735A" w:rsidRPr="001D4FBE">
        <w:rPr>
          <w:rStyle w:val="fontstyle21"/>
          <w:rFonts w:asciiTheme="majorBidi" w:hAnsiTheme="majorBidi" w:cstheme="majorBidi"/>
        </w:rPr>
        <w:t xml:space="preserve">       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Pr="001D4FBE">
        <w:rPr>
          <w:rStyle w:val="fontstyle21"/>
          <w:rFonts w:asciiTheme="majorBidi" w:hAnsiTheme="majorBidi" w:cstheme="majorBidi"/>
        </w:rPr>
        <w:t>3</w:t>
      </w:r>
      <w:r w:rsidR="00386B0F" w:rsidRPr="001D4FBE">
        <w:rPr>
          <w:rStyle w:val="fontstyle21"/>
          <w:rFonts w:asciiTheme="majorBidi" w:hAnsiTheme="majorBidi" w:cstheme="majorBidi"/>
        </w:rPr>
        <w:t>.</w:t>
      </w:r>
      <w:r w:rsidRPr="001D4FBE">
        <w:rPr>
          <w:rStyle w:val="fontstyle21"/>
          <w:rFonts w:asciiTheme="majorBidi" w:hAnsiTheme="majorBidi" w:cstheme="majorBidi"/>
        </w:rPr>
        <w:t>3</w:t>
      </w:r>
      <w:r w:rsidR="00386B0F" w:rsidRPr="001D4FBE">
        <w:rPr>
          <w:rStyle w:val="fontstyle21"/>
          <w:rFonts w:asciiTheme="majorBidi" w:hAnsiTheme="majorBidi" w:cstheme="majorBidi"/>
        </w:rPr>
        <w:t xml:space="preserve"> Indexation au</w:t>
      </w:r>
      <w:r w:rsidRPr="001D4FBE">
        <w:rPr>
          <w:rStyle w:val="fontstyle21"/>
          <w:rFonts w:asciiTheme="majorBidi" w:hAnsiTheme="majorBidi" w:cstheme="majorBidi"/>
        </w:rPr>
        <w:t xml:space="preserve">tomatique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Pr="001D4FBE">
        <w:rPr>
          <w:rStyle w:val="fontstyle21"/>
          <w:rFonts w:asciiTheme="majorBidi" w:hAnsiTheme="majorBidi" w:cstheme="majorBidi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10</w:t>
      </w:r>
    </w:p>
    <w:p w:rsidR="004C7404" w:rsidRPr="001D4FBE" w:rsidRDefault="0080735A" w:rsidP="00C90534">
      <w:pPr>
        <w:tabs>
          <w:tab w:val="left" w:pos="284"/>
          <w:tab w:val="left" w:pos="426"/>
          <w:tab w:val="left" w:pos="851"/>
        </w:tabs>
        <w:spacing w:after="0" w:line="360" w:lineRule="auto"/>
        <w:rPr>
          <w:rStyle w:val="fontstyle21"/>
          <w:rFonts w:asciiTheme="majorBidi" w:hAnsiTheme="majorBidi" w:cstheme="majorBidi"/>
        </w:rPr>
      </w:pPr>
      <w:r w:rsidRPr="001D4FBE">
        <w:rPr>
          <w:rStyle w:val="fontstyle21"/>
          <w:rFonts w:asciiTheme="majorBidi" w:hAnsiTheme="majorBidi" w:cstheme="majorBidi"/>
        </w:rPr>
        <w:t xml:space="preserve">      5.</w:t>
      </w:r>
      <w:r w:rsidR="004C7404" w:rsidRPr="001D4FBE">
        <w:rPr>
          <w:rStyle w:val="fontstyle21"/>
          <w:rFonts w:asciiTheme="majorBidi" w:hAnsiTheme="majorBidi" w:cstheme="majorBidi"/>
        </w:rPr>
        <w:t>4</w:t>
      </w:r>
      <w:r w:rsidR="00386B0F" w:rsidRPr="001D4FBE">
        <w:rPr>
          <w:rStyle w:val="fontstyle21"/>
          <w:rFonts w:asciiTheme="majorBidi" w:hAnsiTheme="majorBidi" w:cstheme="majorBidi"/>
        </w:rPr>
        <w:t xml:space="preserve"> Les étapes de l’indexation automatique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</w:t>
      </w:r>
      <w:proofErr w:type="gramStart"/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…….</w:t>
      </w:r>
      <w:proofErr w:type="gramEnd"/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10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 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="004C7404" w:rsidRPr="001D4FBE">
        <w:rPr>
          <w:rStyle w:val="fontstyle21"/>
          <w:rFonts w:asciiTheme="majorBidi" w:hAnsiTheme="majorBidi" w:cstheme="majorBidi"/>
        </w:rPr>
        <w:t>4</w:t>
      </w:r>
      <w:r w:rsidR="00386B0F" w:rsidRPr="001D4FBE">
        <w:rPr>
          <w:rStyle w:val="fontstyle21"/>
          <w:rFonts w:asciiTheme="majorBidi" w:hAnsiTheme="majorBidi" w:cstheme="majorBidi"/>
        </w:rPr>
        <w:t xml:space="preserve">.1 L’analyse lexicale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10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 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="004C7404" w:rsidRPr="001D4FBE">
        <w:rPr>
          <w:rStyle w:val="fontstyle21"/>
          <w:rFonts w:asciiTheme="majorBidi" w:hAnsiTheme="majorBidi" w:cstheme="majorBidi"/>
        </w:rPr>
        <w:t>4</w:t>
      </w:r>
      <w:r w:rsidR="00386B0F" w:rsidRPr="001D4FBE">
        <w:rPr>
          <w:rStyle w:val="fontstyle21"/>
          <w:rFonts w:asciiTheme="majorBidi" w:hAnsiTheme="majorBidi" w:cstheme="majorBidi"/>
        </w:rPr>
        <w:t xml:space="preserve">.2 La normalisation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...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10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 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="004C7404" w:rsidRPr="001D4FBE">
        <w:rPr>
          <w:rStyle w:val="fontstyle21"/>
          <w:rFonts w:asciiTheme="majorBidi" w:hAnsiTheme="majorBidi" w:cstheme="majorBidi"/>
        </w:rPr>
        <w:t>4</w:t>
      </w:r>
      <w:r w:rsidR="00386B0F" w:rsidRPr="001D4FBE">
        <w:rPr>
          <w:rStyle w:val="fontstyle21"/>
          <w:rFonts w:asciiTheme="majorBidi" w:hAnsiTheme="majorBidi" w:cstheme="majorBidi"/>
        </w:rPr>
        <w:t xml:space="preserve">.3 L’élimination des mots vides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</w:t>
      </w:r>
      <w:r w:rsidR="008E424A">
        <w:rPr>
          <w:rStyle w:val="fontstyle21"/>
          <w:rFonts w:asciiTheme="majorBidi" w:hAnsiTheme="majorBidi" w:cstheme="majorBidi"/>
        </w:rPr>
        <w:t>11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 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="004C7404" w:rsidRPr="001D4FBE">
        <w:rPr>
          <w:rStyle w:val="fontstyle21"/>
          <w:rFonts w:asciiTheme="majorBidi" w:hAnsiTheme="majorBidi" w:cstheme="majorBidi"/>
        </w:rPr>
        <w:t>4</w:t>
      </w:r>
      <w:r w:rsidR="00386B0F" w:rsidRPr="001D4FBE">
        <w:rPr>
          <w:rStyle w:val="fontstyle21"/>
          <w:rFonts w:asciiTheme="majorBidi" w:hAnsiTheme="majorBidi" w:cstheme="majorBidi"/>
        </w:rPr>
        <w:t xml:space="preserve">.4 La lemmatisation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</w:t>
      </w:r>
      <w:r w:rsidR="008E424A">
        <w:rPr>
          <w:rStyle w:val="fontstyle21"/>
          <w:rFonts w:asciiTheme="majorBidi" w:hAnsiTheme="majorBidi" w:cstheme="majorBidi"/>
        </w:rPr>
        <w:t>11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       5.</w:t>
      </w:r>
      <w:r w:rsidR="004C7404" w:rsidRPr="001D4FBE">
        <w:rPr>
          <w:rStyle w:val="fontstyle21"/>
          <w:rFonts w:asciiTheme="majorBidi" w:hAnsiTheme="majorBidi" w:cstheme="majorBidi"/>
        </w:rPr>
        <w:t>4</w:t>
      </w:r>
      <w:r w:rsidR="00386B0F" w:rsidRPr="001D4FBE">
        <w:rPr>
          <w:rStyle w:val="fontstyle21"/>
          <w:rFonts w:asciiTheme="majorBidi" w:hAnsiTheme="majorBidi" w:cstheme="majorBidi"/>
        </w:rPr>
        <w:t>.5 Le choix des de</w:t>
      </w:r>
      <w:r w:rsidR="004C7404" w:rsidRPr="001D4FBE">
        <w:rPr>
          <w:rStyle w:val="fontstyle21"/>
          <w:rFonts w:asciiTheme="majorBidi" w:hAnsiTheme="majorBidi" w:cstheme="majorBidi"/>
        </w:rPr>
        <w:t xml:space="preserve">scripteurs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…………………..……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</w:t>
      </w:r>
      <w:r w:rsidR="004C7404" w:rsidRPr="001D4FBE">
        <w:rPr>
          <w:rStyle w:val="fontstyle21"/>
          <w:rFonts w:asciiTheme="majorBidi" w:hAnsiTheme="majorBidi" w:cstheme="majorBidi"/>
        </w:rPr>
        <w:t xml:space="preserve"> 1</w:t>
      </w:r>
      <w:r w:rsidR="008E424A">
        <w:rPr>
          <w:rStyle w:val="fontstyle21"/>
          <w:rFonts w:asciiTheme="majorBidi" w:hAnsiTheme="majorBidi" w:cstheme="majorBidi"/>
        </w:rPr>
        <w:t>1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 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="004C7404" w:rsidRPr="001D4FBE">
        <w:rPr>
          <w:rStyle w:val="fontstyle21"/>
          <w:rFonts w:asciiTheme="majorBidi" w:hAnsiTheme="majorBidi" w:cstheme="majorBidi"/>
        </w:rPr>
        <w:t>4</w:t>
      </w:r>
      <w:r w:rsidR="00386B0F" w:rsidRPr="001D4FBE">
        <w:rPr>
          <w:rStyle w:val="fontstyle21"/>
          <w:rFonts w:asciiTheme="majorBidi" w:hAnsiTheme="majorBidi" w:cstheme="majorBidi"/>
        </w:rPr>
        <w:t>.</w:t>
      </w:r>
      <w:r w:rsidR="004C7404" w:rsidRPr="001D4FBE">
        <w:rPr>
          <w:rStyle w:val="fontstyle21"/>
          <w:rFonts w:asciiTheme="majorBidi" w:hAnsiTheme="majorBidi" w:cstheme="majorBidi"/>
        </w:rPr>
        <w:t>6</w:t>
      </w:r>
      <w:r w:rsidR="00386B0F" w:rsidRPr="001D4FBE">
        <w:rPr>
          <w:rStyle w:val="fontstyle21"/>
          <w:rFonts w:asciiTheme="majorBidi" w:hAnsiTheme="majorBidi" w:cstheme="majorBidi"/>
        </w:rPr>
        <w:t xml:space="preserve"> La création de l’index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……………………...…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12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="004C7404" w:rsidRPr="001D4FBE">
        <w:rPr>
          <w:rStyle w:val="fontstyle21"/>
          <w:rFonts w:asciiTheme="majorBidi" w:hAnsiTheme="majorBidi" w:cstheme="majorBidi"/>
        </w:rPr>
        <w:t>5</w:t>
      </w:r>
      <w:r w:rsidR="00386B0F" w:rsidRPr="001D4FBE">
        <w:rPr>
          <w:rStyle w:val="fontstyle21"/>
          <w:rFonts w:asciiTheme="majorBidi" w:hAnsiTheme="majorBidi" w:cstheme="majorBidi"/>
        </w:rPr>
        <w:t xml:space="preserve"> Critères d’une bonne indexation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12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 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="004C7404" w:rsidRPr="001D4FBE">
        <w:rPr>
          <w:rStyle w:val="fontstyle21"/>
          <w:rFonts w:asciiTheme="majorBidi" w:hAnsiTheme="majorBidi" w:cstheme="majorBidi"/>
        </w:rPr>
        <w:t>5</w:t>
      </w:r>
      <w:r w:rsidR="00386B0F" w:rsidRPr="001D4FBE">
        <w:rPr>
          <w:rStyle w:val="fontstyle21"/>
          <w:rFonts w:asciiTheme="majorBidi" w:hAnsiTheme="majorBidi" w:cstheme="majorBidi"/>
        </w:rPr>
        <w:t xml:space="preserve">.1 La cohérence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12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       </w:t>
      </w:r>
      <w:r w:rsidR="00386B0F" w:rsidRPr="001D4FBE">
        <w:rPr>
          <w:rStyle w:val="fontstyle21"/>
          <w:rFonts w:asciiTheme="majorBidi" w:hAnsiTheme="majorBidi" w:cstheme="majorBidi"/>
        </w:rPr>
        <w:t>5.</w:t>
      </w:r>
      <w:r w:rsidR="004C7404" w:rsidRPr="001D4FBE">
        <w:rPr>
          <w:rStyle w:val="fontstyle21"/>
          <w:rFonts w:asciiTheme="majorBidi" w:hAnsiTheme="majorBidi" w:cstheme="majorBidi"/>
        </w:rPr>
        <w:t>5</w:t>
      </w:r>
      <w:r w:rsidR="00386B0F" w:rsidRPr="001D4FBE">
        <w:rPr>
          <w:rStyle w:val="fontstyle21"/>
          <w:rFonts w:asciiTheme="majorBidi" w:hAnsiTheme="majorBidi" w:cstheme="majorBidi"/>
        </w:rPr>
        <w:t xml:space="preserve">.2 L’adéquation entre les représentations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</w:t>
      </w:r>
      <w:proofErr w:type="gramStart"/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…….</w:t>
      </w:r>
      <w:proofErr w:type="gramEnd"/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1</w:t>
      </w:r>
      <w:r w:rsidR="008E424A">
        <w:rPr>
          <w:rStyle w:val="fontstyle21"/>
          <w:rFonts w:asciiTheme="majorBidi" w:hAnsiTheme="majorBidi" w:cstheme="majorBidi"/>
        </w:rPr>
        <w:t>3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="00386B0F" w:rsidRPr="001D4FBE">
        <w:rPr>
          <w:rStyle w:val="fontstyle21"/>
          <w:rFonts w:asciiTheme="majorBidi" w:hAnsiTheme="majorBidi" w:cstheme="majorBidi"/>
        </w:rPr>
        <w:t xml:space="preserve">6 Les modèles de recherche d’information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13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</w:t>
      </w:r>
      <w:r w:rsidR="00386B0F" w:rsidRPr="001D4FBE">
        <w:rPr>
          <w:rStyle w:val="fontstyle21"/>
          <w:rFonts w:asciiTheme="majorBidi" w:hAnsiTheme="majorBidi" w:cstheme="majorBidi"/>
        </w:rPr>
        <w:t xml:space="preserve">6.1 Le modèle booléen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1</w:t>
      </w:r>
      <w:r w:rsidR="008E424A">
        <w:rPr>
          <w:rStyle w:val="fontstyle21"/>
          <w:rFonts w:asciiTheme="majorBidi" w:hAnsiTheme="majorBidi" w:cstheme="majorBidi"/>
        </w:rPr>
        <w:t>5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      </w:t>
      </w:r>
      <w:r w:rsidR="00386B0F" w:rsidRPr="001D4FBE">
        <w:rPr>
          <w:rStyle w:val="fontstyle21"/>
          <w:rFonts w:asciiTheme="majorBidi" w:hAnsiTheme="majorBidi" w:cstheme="majorBidi"/>
        </w:rPr>
        <w:t xml:space="preserve">6.3 Le modèle vectoriel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15</w:t>
      </w:r>
    </w:p>
    <w:p w:rsidR="0080735A" w:rsidRPr="001D4FBE" w:rsidRDefault="004C7404" w:rsidP="00C90534">
      <w:pPr>
        <w:tabs>
          <w:tab w:val="left" w:pos="284"/>
          <w:tab w:val="left" w:pos="426"/>
          <w:tab w:val="left" w:pos="851"/>
        </w:tabs>
        <w:spacing w:after="0" w:line="360" w:lineRule="auto"/>
        <w:rPr>
          <w:rStyle w:val="fontstyle21"/>
          <w:rFonts w:asciiTheme="majorBidi" w:hAnsiTheme="majorBidi" w:cstheme="majorBidi"/>
        </w:rPr>
      </w:pPr>
      <w:r w:rsidRPr="001D4FBE">
        <w:rPr>
          <w:rStyle w:val="fontstyle21"/>
          <w:rFonts w:asciiTheme="majorBidi" w:hAnsiTheme="majorBidi" w:cstheme="majorBidi"/>
        </w:rPr>
        <w:lastRenderedPageBreak/>
        <w:t xml:space="preserve">      6.2 Le modèle probabiliste 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</w:t>
      </w:r>
      <w:r w:rsidRPr="001D4FBE">
        <w:rPr>
          <w:rStyle w:val="fontstyle21"/>
          <w:rFonts w:asciiTheme="majorBidi" w:hAnsiTheme="majorBidi" w:cstheme="majorBidi"/>
        </w:rPr>
        <w:t xml:space="preserve"> 1</w:t>
      </w:r>
      <w:r w:rsidR="008E424A">
        <w:rPr>
          <w:rStyle w:val="fontstyle21"/>
          <w:rFonts w:asciiTheme="majorBidi" w:hAnsiTheme="majorBidi" w:cstheme="majorBidi"/>
        </w:rPr>
        <w:t>6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="00386B0F" w:rsidRPr="001D4FBE">
        <w:rPr>
          <w:rStyle w:val="fontstyle21"/>
          <w:rFonts w:asciiTheme="majorBidi" w:hAnsiTheme="majorBidi" w:cstheme="majorBidi"/>
        </w:rPr>
        <w:t xml:space="preserve">7 Evaluation d’un SRI 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1C551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….....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1</w:t>
      </w:r>
      <w:r w:rsidR="008E424A">
        <w:rPr>
          <w:rStyle w:val="fontstyle21"/>
          <w:rFonts w:asciiTheme="majorBidi" w:hAnsiTheme="majorBidi" w:cstheme="majorBidi"/>
        </w:rPr>
        <w:t>8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="0080735A" w:rsidRPr="001D4FBE">
        <w:rPr>
          <w:rStyle w:val="fontstyle21"/>
          <w:rFonts w:asciiTheme="majorBidi" w:hAnsiTheme="majorBidi" w:cstheme="majorBidi"/>
        </w:rPr>
        <w:t xml:space="preserve">      </w:t>
      </w:r>
      <w:r w:rsidR="00386B0F" w:rsidRPr="001D4FBE">
        <w:rPr>
          <w:rStyle w:val="fontstyle21"/>
          <w:rFonts w:asciiTheme="majorBidi" w:hAnsiTheme="majorBidi" w:cstheme="majorBidi"/>
        </w:rPr>
        <w:t xml:space="preserve">7.1 Collection de test 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1C551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……………….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1</w:t>
      </w:r>
      <w:r w:rsidR="008E424A">
        <w:rPr>
          <w:rStyle w:val="fontstyle21"/>
          <w:rFonts w:asciiTheme="majorBidi" w:hAnsiTheme="majorBidi" w:cstheme="majorBidi"/>
        </w:rPr>
        <w:t>9</w:t>
      </w:r>
      <w:r w:rsidR="00386B0F" w:rsidRPr="001D4FBE">
        <w:rPr>
          <w:rFonts w:asciiTheme="majorBidi" w:hAnsiTheme="majorBidi" w:cstheme="majorBidi"/>
          <w:color w:val="000000"/>
        </w:rPr>
        <w:br/>
      </w:r>
      <w:r w:rsidR="0080735A" w:rsidRPr="001D4FBE">
        <w:rPr>
          <w:rStyle w:val="fontstyle21"/>
          <w:rFonts w:asciiTheme="majorBidi" w:hAnsiTheme="majorBidi" w:cstheme="majorBidi"/>
        </w:rPr>
        <w:t xml:space="preserve">      </w:t>
      </w:r>
      <w:r w:rsidR="00386B0F" w:rsidRPr="001D4FBE">
        <w:rPr>
          <w:rStyle w:val="fontstyle21"/>
          <w:rFonts w:asciiTheme="majorBidi" w:hAnsiTheme="majorBidi" w:cstheme="majorBidi"/>
        </w:rPr>
        <w:t xml:space="preserve">7.2 Mesure d’évaluation 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1C551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386B0F" w:rsidRPr="001D4FBE">
        <w:rPr>
          <w:rStyle w:val="fontstyle21"/>
          <w:rFonts w:asciiTheme="majorBidi" w:hAnsiTheme="majorBidi" w:cstheme="majorBidi"/>
        </w:rPr>
        <w:t xml:space="preserve"> 1</w:t>
      </w:r>
      <w:r w:rsidR="008E424A">
        <w:rPr>
          <w:rStyle w:val="fontstyle21"/>
          <w:rFonts w:asciiTheme="majorBidi" w:hAnsiTheme="majorBidi" w:cstheme="majorBidi"/>
        </w:rPr>
        <w:t>9</w:t>
      </w:r>
    </w:p>
    <w:p w:rsidR="00B724CE" w:rsidRPr="001D4FBE" w:rsidRDefault="006D0CCF" w:rsidP="00C90534">
      <w:pPr>
        <w:pStyle w:val="Paragraphedeliste"/>
        <w:numPr>
          <w:ilvl w:val="0"/>
          <w:numId w:val="5"/>
        </w:numPr>
        <w:spacing w:after="0" w:line="360" w:lineRule="auto"/>
        <w:ind w:left="142" w:hanging="142"/>
        <w:rPr>
          <w:rFonts w:asciiTheme="majorBidi" w:hAnsiTheme="majorBidi" w:cstheme="majorBidi"/>
          <w:sz w:val="24"/>
          <w:szCs w:val="24"/>
        </w:rPr>
      </w:pPr>
      <w:r>
        <w:rPr>
          <w:rStyle w:val="fontstyle21"/>
          <w:rFonts w:asciiTheme="majorBidi" w:hAnsiTheme="majorBidi" w:cstheme="majorBidi"/>
          <w:lang w:val="fr-FR"/>
        </w:rPr>
        <w:t>R</w:t>
      </w:r>
      <w:proofErr w:type="spellStart"/>
      <w:r w:rsidRPr="001D4FBE">
        <w:rPr>
          <w:rStyle w:val="fontstyle21"/>
          <w:rFonts w:asciiTheme="majorBidi" w:hAnsiTheme="majorBidi" w:cstheme="majorBidi"/>
        </w:rPr>
        <w:t>echerche</w:t>
      </w:r>
      <w:proofErr w:type="spellEnd"/>
      <w:r w:rsidRPr="001D4FBE">
        <w:rPr>
          <w:rStyle w:val="fontstyle21"/>
          <w:rFonts w:asciiTheme="majorBidi" w:hAnsiTheme="majorBidi" w:cstheme="majorBidi"/>
        </w:rPr>
        <w:t xml:space="preserve"> d’information </w:t>
      </w:r>
      <w:r w:rsidR="00B724CE" w:rsidRPr="001D4FBE">
        <w:rPr>
          <w:rFonts w:asciiTheme="majorBidi" w:hAnsiTheme="majorBidi" w:cstheme="majorBidi"/>
          <w:sz w:val="24"/>
          <w:szCs w:val="24"/>
        </w:rPr>
        <w:t>en langue arabe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</w:t>
      </w:r>
      <w:r w:rsidR="001C551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</w:t>
      </w:r>
      <w:proofErr w:type="gramStart"/>
      <w:r w:rsidR="001C551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…….</w:t>
      </w:r>
      <w:proofErr w:type="gramEnd"/>
      <w:r w:rsidR="001C551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="008E424A">
        <w:rPr>
          <w:rFonts w:asciiTheme="majorBidi" w:hAnsiTheme="majorBidi" w:cstheme="majorBidi"/>
          <w:sz w:val="24"/>
          <w:szCs w:val="24"/>
        </w:rPr>
        <w:t>21</w:t>
      </w:r>
    </w:p>
    <w:p w:rsidR="00B724CE" w:rsidRPr="001D4FBE" w:rsidRDefault="00B724CE" w:rsidP="00C90534">
      <w:pPr>
        <w:pStyle w:val="Paragraphedeliste"/>
        <w:numPr>
          <w:ilvl w:val="1"/>
          <w:numId w:val="5"/>
        </w:numPr>
        <w:spacing w:after="0" w:line="360" w:lineRule="auto"/>
        <w:jc w:val="both"/>
        <w:rPr>
          <w:rStyle w:val="fontstyle0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Particularité de la langue arabe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1C551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</w:t>
      </w:r>
      <w:bookmarkStart w:id="0" w:name="_GoBack"/>
      <w:bookmarkEnd w:id="0"/>
      <w:r w:rsidR="001C551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……….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8E424A">
        <w:rPr>
          <w:rStyle w:val="fontstyle0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21</w:t>
      </w:r>
    </w:p>
    <w:p w:rsidR="00B724CE" w:rsidRPr="001D4FBE" w:rsidRDefault="00B724CE" w:rsidP="001C551E">
      <w:pPr>
        <w:pStyle w:val="Paragraphedeliste"/>
        <w:numPr>
          <w:ilvl w:val="1"/>
          <w:numId w:val="5"/>
        </w:numPr>
        <w:spacing w:after="0" w:line="360" w:lineRule="auto"/>
        <w:jc w:val="both"/>
        <w:rPr>
          <w:rStyle w:val="fontstyle0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Problématique de la langue arabe et la recherche d’information</w:t>
      </w:r>
      <w:r w:rsidR="001C551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740F05">
        <w:rPr>
          <w:rStyle w:val="fontstyle0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24</w:t>
      </w:r>
    </w:p>
    <w:p w:rsidR="00B724CE" w:rsidRPr="001D4FBE" w:rsidRDefault="00B724CE" w:rsidP="00C90534">
      <w:pPr>
        <w:pStyle w:val="Paragraphedeliste"/>
        <w:numPr>
          <w:ilvl w:val="1"/>
          <w:numId w:val="5"/>
        </w:numPr>
        <w:spacing w:after="0" w:line="36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La désambigüisation du sens des textes arabes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</w:t>
      </w:r>
      <w:r w:rsidR="00740F05">
        <w:rPr>
          <w:rStyle w:val="fontstyle0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24</w:t>
      </w:r>
    </w:p>
    <w:p w:rsidR="00386B0F" w:rsidRPr="001D4FBE" w:rsidRDefault="00386B0F" w:rsidP="00C90534">
      <w:pPr>
        <w:tabs>
          <w:tab w:val="left" w:pos="284"/>
          <w:tab w:val="left" w:pos="426"/>
          <w:tab w:val="left" w:pos="851"/>
        </w:tabs>
        <w:spacing w:after="0" w:line="360" w:lineRule="auto"/>
        <w:rPr>
          <w:rStyle w:val="fontstyle21"/>
          <w:rFonts w:asciiTheme="majorBidi" w:hAnsiTheme="majorBidi" w:cstheme="majorBidi"/>
          <w:rtl/>
        </w:rPr>
      </w:pPr>
      <w:r w:rsidRPr="001D4FBE">
        <w:rPr>
          <w:rStyle w:val="fontstyle21"/>
          <w:rFonts w:asciiTheme="majorBidi" w:hAnsiTheme="majorBidi" w:cstheme="majorBidi"/>
        </w:rPr>
        <w:t xml:space="preserve">8 Conclusion 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C90534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...</w:t>
      </w:r>
      <w:r w:rsidR="00C9053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</w:t>
      </w:r>
      <w:r w:rsidRPr="001D4FBE">
        <w:rPr>
          <w:rStyle w:val="fontstyle21"/>
          <w:rFonts w:asciiTheme="majorBidi" w:hAnsiTheme="majorBidi" w:cstheme="majorBidi"/>
        </w:rPr>
        <w:t xml:space="preserve"> </w:t>
      </w:r>
      <w:r w:rsidR="00740F05">
        <w:rPr>
          <w:rStyle w:val="fontstyle21"/>
          <w:rFonts w:asciiTheme="majorBidi" w:hAnsiTheme="majorBidi" w:cstheme="majorBidi"/>
        </w:rPr>
        <w:t>25</w:t>
      </w:r>
    </w:p>
    <w:p w:rsidR="004B385B" w:rsidRPr="001D4FBE" w:rsidRDefault="004B385B" w:rsidP="001D4FBE">
      <w:pPr>
        <w:tabs>
          <w:tab w:val="left" w:pos="284"/>
          <w:tab w:val="left" w:pos="426"/>
          <w:tab w:val="left" w:pos="851"/>
        </w:tabs>
        <w:spacing w:after="0" w:line="360" w:lineRule="auto"/>
        <w:rPr>
          <w:rStyle w:val="fontstyle21"/>
          <w:rFonts w:asciiTheme="majorBidi" w:hAnsiTheme="majorBidi" w:cstheme="majorBidi"/>
          <w:rtl/>
        </w:rPr>
      </w:pPr>
    </w:p>
    <w:p w:rsidR="004B385B" w:rsidRPr="001D4FBE" w:rsidRDefault="004B385B" w:rsidP="001D4FBE">
      <w:pPr>
        <w:spacing w:line="360" w:lineRule="auto"/>
        <w:ind w:left="2580"/>
        <w:rPr>
          <w:rFonts w:asciiTheme="majorBidi" w:eastAsia="Times New Roman" w:hAnsiTheme="majorBidi" w:cstheme="majorBidi"/>
          <w:b/>
          <w:sz w:val="28"/>
          <w:rtl/>
        </w:rPr>
      </w:pPr>
      <w:r w:rsidRPr="001D4FBE">
        <w:rPr>
          <w:rFonts w:asciiTheme="majorBidi" w:eastAsia="Times New Roman" w:hAnsiTheme="majorBidi" w:cstheme="majorBidi"/>
          <w:b/>
          <w:sz w:val="28"/>
        </w:rPr>
        <w:t xml:space="preserve">CHAPITRE </w:t>
      </w:r>
      <w:r w:rsidRPr="001D4FBE">
        <w:rPr>
          <w:rFonts w:asciiTheme="majorBidi" w:eastAsia="Times New Roman" w:hAnsiTheme="majorBidi" w:cstheme="majorBidi"/>
          <w:bCs/>
          <w:sz w:val="28"/>
          <w:szCs w:val="28"/>
          <w:rtl/>
        </w:rPr>
        <w:t>2</w:t>
      </w:r>
      <w:r w:rsidRPr="001D4FBE">
        <w:rPr>
          <w:rFonts w:asciiTheme="majorBidi" w:eastAsia="Times New Roman" w:hAnsiTheme="majorBidi" w:cstheme="majorBidi"/>
          <w:b/>
          <w:sz w:val="28"/>
        </w:rPr>
        <w:t xml:space="preserve"> : Les ontologies</w:t>
      </w:r>
    </w:p>
    <w:p w:rsidR="00840411" w:rsidRPr="001D4FBE" w:rsidRDefault="004B385B" w:rsidP="000B0F26">
      <w:pPr>
        <w:spacing w:after="0" w:line="360" w:lineRule="auto"/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1 Introduction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proofErr w:type="gramStart"/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proofErr w:type="gramEnd"/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D572A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26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2 </w:t>
      </w:r>
      <w:r w:rsidRPr="001D4FBE">
        <w:rPr>
          <w:rFonts w:asciiTheme="majorBidi" w:hAnsiTheme="majorBidi" w:cstheme="majorBidi"/>
          <w:sz w:val="24"/>
          <w:szCs w:val="24"/>
        </w:rPr>
        <w:t>Présentation de la notion d’ontologie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…………………………...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D572A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26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      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2.</w:t>
      </w:r>
      <w:r w:rsidR="000B0F26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1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Définitions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...........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D572A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27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 Cycle de vie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D572A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28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4 </w:t>
      </w:r>
      <w:r w:rsidR="00840411" w:rsidRPr="001D4FBE">
        <w:rPr>
          <w:rFonts w:asciiTheme="majorBidi" w:hAnsiTheme="majorBidi" w:cstheme="majorBidi"/>
          <w:sz w:val="24"/>
          <w:szCs w:val="24"/>
        </w:rPr>
        <w:t>Les types d’ontologie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</w:t>
      </w:r>
      <w:r w:rsidR="004D572A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9</w:t>
      </w:r>
    </w:p>
    <w:p w:rsidR="00840411" w:rsidRPr="001D4FBE" w:rsidRDefault="00840411" w:rsidP="004E553F">
      <w:pPr>
        <w:tabs>
          <w:tab w:val="left" w:pos="426"/>
        </w:tabs>
        <w:spacing w:after="0" w:line="360" w:lineRule="auto"/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4.1 </w:t>
      </w:r>
      <w:r w:rsidRPr="001D4FBE">
        <w:rPr>
          <w:rFonts w:asciiTheme="majorBidi" w:hAnsiTheme="majorBidi" w:cstheme="majorBidi"/>
          <w:sz w:val="24"/>
          <w:szCs w:val="24"/>
        </w:rPr>
        <w:t xml:space="preserve">Ontologies de représentation de </w:t>
      </w:r>
      <w:r w:rsidR="004D572A" w:rsidRPr="001D4FBE">
        <w:rPr>
          <w:rFonts w:asciiTheme="majorBidi" w:hAnsiTheme="majorBidi" w:cstheme="majorBidi"/>
          <w:sz w:val="24"/>
          <w:szCs w:val="24"/>
        </w:rPr>
        <w:t>connaissances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………………………………</w:t>
      </w:r>
      <w:r w:rsidR="004D572A">
        <w:rPr>
          <w:rFonts w:asciiTheme="majorBidi" w:hAnsiTheme="majorBidi" w:cstheme="majorBidi"/>
          <w:sz w:val="24"/>
          <w:szCs w:val="24"/>
        </w:rPr>
        <w:t>29</w:t>
      </w:r>
    </w:p>
    <w:p w:rsidR="00840411" w:rsidRPr="001D4FBE" w:rsidRDefault="00840411" w:rsidP="00734D5C">
      <w:pPr>
        <w:spacing w:after="0" w:line="360" w:lineRule="auto"/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4.2</w:t>
      </w:r>
      <w:r w:rsidRPr="001D4FB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D4FBE">
        <w:rPr>
          <w:rFonts w:asciiTheme="majorBidi" w:hAnsiTheme="majorBidi" w:cstheme="majorBidi"/>
          <w:sz w:val="24"/>
          <w:szCs w:val="24"/>
        </w:rPr>
        <w:t>Ontologies de haut niveau / supérieure (Top-</w:t>
      </w:r>
      <w:proofErr w:type="spellStart"/>
      <w:r w:rsidRPr="001D4FBE">
        <w:rPr>
          <w:rFonts w:asciiTheme="majorBidi" w:hAnsiTheme="majorBidi" w:cstheme="majorBidi"/>
          <w:sz w:val="24"/>
          <w:szCs w:val="24"/>
        </w:rPr>
        <w:t>level</w:t>
      </w:r>
      <w:proofErr w:type="spellEnd"/>
      <w:r w:rsidRPr="001D4FBE">
        <w:rPr>
          <w:rFonts w:asciiTheme="majorBidi" w:hAnsiTheme="majorBidi" w:cstheme="majorBidi"/>
          <w:sz w:val="24"/>
          <w:szCs w:val="24"/>
        </w:rPr>
        <w:t xml:space="preserve"> / </w:t>
      </w:r>
      <w:proofErr w:type="spellStart"/>
      <w:r w:rsidRPr="001D4FBE">
        <w:rPr>
          <w:rFonts w:asciiTheme="majorBidi" w:hAnsiTheme="majorBidi" w:cstheme="majorBidi"/>
          <w:sz w:val="24"/>
          <w:szCs w:val="24"/>
        </w:rPr>
        <w:t>Upper</w:t>
      </w:r>
      <w:proofErr w:type="spellEnd"/>
      <w:r w:rsidRPr="001D4FBE">
        <w:rPr>
          <w:rFonts w:asciiTheme="majorBidi" w:hAnsiTheme="majorBidi" w:cstheme="majorBidi"/>
          <w:sz w:val="24"/>
          <w:szCs w:val="24"/>
        </w:rPr>
        <w:t>-</w:t>
      </w:r>
      <w:r w:rsidR="004D572A" w:rsidRPr="001D4FBE">
        <w:rPr>
          <w:rFonts w:asciiTheme="majorBidi" w:hAnsiTheme="majorBidi" w:cstheme="majorBidi"/>
          <w:sz w:val="24"/>
          <w:szCs w:val="24"/>
        </w:rPr>
        <w:t>model)</w:t>
      </w:r>
      <w:r w:rsidR="004E553F" w:rsidRP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proofErr w:type="gramStart"/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…....</w:t>
      </w:r>
      <w:proofErr w:type="gramEnd"/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4D572A">
        <w:rPr>
          <w:rFonts w:asciiTheme="majorBidi" w:hAnsiTheme="majorBidi" w:cstheme="majorBidi"/>
          <w:sz w:val="24"/>
          <w:szCs w:val="24"/>
        </w:rPr>
        <w:t>29</w:t>
      </w:r>
    </w:p>
    <w:p w:rsidR="00840411" w:rsidRPr="001D4FBE" w:rsidRDefault="00840411" w:rsidP="00734D5C">
      <w:pPr>
        <w:spacing w:after="0" w:line="360" w:lineRule="auto"/>
        <w:rPr>
          <w:rStyle w:val="fontstyle01"/>
          <w:rFonts w:asciiTheme="majorBidi" w:hAnsiTheme="majorBidi" w:cstheme="majorBidi"/>
          <w:b w:val="0"/>
          <w:bCs w:val="0"/>
          <w:color w:val="auto"/>
          <w:sz w:val="22"/>
          <w:szCs w:val="22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4.3</w:t>
      </w:r>
      <w:r w:rsidRPr="001D4FB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D4FBE">
        <w:rPr>
          <w:rFonts w:asciiTheme="majorBidi" w:hAnsiTheme="majorBidi" w:cstheme="majorBidi"/>
          <w:sz w:val="24"/>
          <w:szCs w:val="24"/>
        </w:rPr>
        <w:t>Ontologie Générique (</w:t>
      </w:r>
      <w:proofErr w:type="spellStart"/>
      <w:r w:rsidRPr="001D4FBE">
        <w:rPr>
          <w:rFonts w:asciiTheme="majorBidi" w:hAnsiTheme="majorBidi" w:cstheme="majorBidi"/>
          <w:sz w:val="24"/>
          <w:szCs w:val="24"/>
        </w:rPr>
        <w:t>Generic</w:t>
      </w:r>
      <w:proofErr w:type="spellEnd"/>
      <w:r w:rsidRPr="001D4FB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D4FBE">
        <w:rPr>
          <w:rFonts w:asciiTheme="majorBidi" w:hAnsiTheme="majorBidi" w:cstheme="majorBidi"/>
          <w:sz w:val="24"/>
          <w:szCs w:val="24"/>
        </w:rPr>
        <w:t>ontology</w:t>
      </w:r>
      <w:proofErr w:type="spellEnd"/>
      <w:r w:rsidRPr="001D4FBE">
        <w:rPr>
          <w:rFonts w:asciiTheme="majorBidi" w:hAnsiTheme="majorBidi" w:cstheme="majorBidi"/>
          <w:sz w:val="24"/>
          <w:szCs w:val="24"/>
        </w:rPr>
        <w:t>)</w:t>
      </w:r>
      <w:r w:rsidR="004E553F" w:rsidRP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D572A">
        <w:rPr>
          <w:rFonts w:asciiTheme="majorBidi" w:hAnsiTheme="majorBidi" w:cstheme="majorBidi"/>
          <w:sz w:val="24"/>
          <w:szCs w:val="24"/>
        </w:rPr>
        <w:t>30</w:t>
      </w:r>
    </w:p>
    <w:p w:rsidR="00840411" w:rsidRPr="001D4FBE" w:rsidRDefault="00840411" w:rsidP="00734D5C">
      <w:pPr>
        <w:spacing w:after="0" w:line="360" w:lineRule="auto"/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4.4</w:t>
      </w:r>
      <w:r w:rsidRPr="001D4FB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D4FBE">
        <w:rPr>
          <w:rFonts w:asciiTheme="majorBidi" w:hAnsiTheme="majorBidi" w:cstheme="majorBidi"/>
          <w:sz w:val="24"/>
          <w:szCs w:val="24"/>
        </w:rPr>
        <w:t xml:space="preserve">Ontologie du domaine (Domain </w:t>
      </w:r>
      <w:proofErr w:type="spellStart"/>
      <w:r w:rsidRPr="001D4FBE">
        <w:rPr>
          <w:rFonts w:asciiTheme="majorBidi" w:hAnsiTheme="majorBidi" w:cstheme="majorBidi"/>
          <w:sz w:val="24"/>
          <w:szCs w:val="24"/>
        </w:rPr>
        <w:t>ontology</w:t>
      </w:r>
      <w:proofErr w:type="spellEnd"/>
      <w:r w:rsidRPr="001D4FBE">
        <w:rPr>
          <w:rFonts w:asciiTheme="majorBidi" w:hAnsiTheme="majorBidi" w:cstheme="majorBidi"/>
          <w:sz w:val="24"/>
          <w:szCs w:val="24"/>
        </w:rPr>
        <w:t>)</w:t>
      </w:r>
      <w:r w:rsidR="004E553F" w:rsidRP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proofErr w:type="gramStart"/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…….</w:t>
      </w:r>
      <w:proofErr w:type="gramEnd"/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="004D572A">
        <w:rPr>
          <w:rFonts w:asciiTheme="majorBidi" w:hAnsiTheme="majorBidi" w:cstheme="majorBidi"/>
          <w:sz w:val="24"/>
          <w:szCs w:val="24"/>
        </w:rPr>
        <w:t>30</w:t>
      </w:r>
    </w:p>
    <w:p w:rsidR="00840411" w:rsidRPr="001D4FBE" w:rsidRDefault="00840411" w:rsidP="00734D5C">
      <w:pPr>
        <w:spacing w:after="0" w:line="360" w:lineRule="auto"/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4.5</w:t>
      </w:r>
      <w:r w:rsidRPr="001D4FB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D4FBE">
        <w:rPr>
          <w:rFonts w:asciiTheme="majorBidi" w:hAnsiTheme="majorBidi" w:cstheme="majorBidi"/>
          <w:sz w:val="24"/>
          <w:szCs w:val="24"/>
        </w:rPr>
        <w:t>Ontologie de Taches (</w:t>
      </w:r>
      <w:proofErr w:type="spellStart"/>
      <w:r w:rsidRPr="001D4FBE">
        <w:rPr>
          <w:rFonts w:asciiTheme="majorBidi" w:hAnsiTheme="majorBidi" w:cstheme="majorBidi"/>
          <w:sz w:val="24"/>
          <w:szCs w:val="24"/>
        </w:rPr>
        <w:t>Task</w:t>
      </w:r>
      <w:proofErr w:type="spellEnd"/>
      <w:r w:rsidRPr="001D4FB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D4FBE">
        <w:rPr>
          <w:rFonts w:asciiTheme="majorBidi" w:hAnsiTheme="majorBidi" w:cstheme="majorBidi"/>
          <w:sz w:val="24"/>
          <w:szCs w:val="24"/>
        </w:rPr>
        <w:t>ontology</w:t>
      </w:r>
      <w:proofErr w:type="spellEnd"/>
      <w:r w:rsidRPr="001D4FBE">
        <w:rPr>
          <w:rFonts w:asciiTheme="majorBidi" w:hAnsiTheme="majorBidi" w:cstheme="majorBidi"/>
          <w:sz w:val="24"/>
          <w:szCs w:val="24"/>
        </w:rPr>
        <w:t>)</w:t>
      </w:r>
      <w:r w:rsidR="004E553F" w:rsidRP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proofErr w:type="gramStart"/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proofErr w:type="gramEnd"/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="004D572A">
        <w:rPr>
          <w:rFonts w:asciiTheme="majorBidi" w:hAnsiTheme="majorBidi" w:cstheme="majorBidi"/>
          <w:sz w:val="24"/>
          <w:szCs w:val="24"/>
        </w:rPr>
        <w:t>30</w:t>
      </w:r>
    </w:p>
    <w:p w:rsidR="00693342" w:rsidRPr="001D4FBE" w:rsidRDefault="00840411" w:rsidP="00734D5C">
      <w:pPr>
        <w:spacing w:after="0" w:line="360" w:lineRule="auto"/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4.6</w:t>
      </w:r>
      <w:r w:rsidRPr="001D4FB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D4FBE">
        <w:rPr>
          <w:rFonts w:asciiTheme="majorBidi" w:hAnsiTheme="majorBidi" w:cstheme="majorBidi"/>
          <w:sz w:val="24"/>
          <w:szCs w:val="24"/>
        </w:rPr>
        <w:t xml:space="preserve">Ontologie d’application (Application </w:t>
      </w:r>
      <w:proofErr w:type="spellStart"/>
      <w:r w:rsidRPr="001D4FBE">
        <w:rPr>
          <w:rFonts w:asciiTheme="majorBidi" w:hAnsiTheme="majorBidi" w:cstheme="majorBidi"/>
          <w:sz w:val="24"/>
          <w:szCs w:val="24"/>
        </w:rPr>
        <w:t>ontology</w:t>
      </w:r>
      <w:proofErr w:type="spellEnd"/>
      <w:r w:rsidRPr="001D4FBE">
        <w:rPr>
          <w:rFonts w:asciiTheme="majorBidi" w:hAnsiTheme="majorBidi" w:cstheme="majorBidi"/>
          <w:sz w:val="24"/>
          <w:szCs w:val="24"/>
        </w:rPr>
        <w:t>)</w:t>
      </w:r>
      <w:r w:rsidR="004E553F" w:rsidRP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="004D572A">
        <w:rPr>
          <w:rFonts w:asciiTheme="majorBidi" w:hAnsiTheme="majorBidi" w:cstheme="majorBidi"/>
          <w:sz w:val="24"/>
          <w:szCs w:val="24"/>
        </w:rPr>
        <w:t>30</w:t>
      </w:r>
      <w:r w:rsidR="004B385B"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5 </w:t>
      </w:r>
      <w:r w:rsidRPr="001D4FBE">
        <w:rPr>
          <w:rFonts w:asciiTheme="majorBidi" w:hAnsiTheme="majorBidi" w:cstheme="majorBidi"/>
          <w:sz w:val="24"/>
          <w:szCs w:val="24"/>
        </w:rPr>
        <w:t>Composantes d’une ontologie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734D5C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734D5C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</w:t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D572A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31</w:t>
      </w:r>
      <w:r w:rsidR="004B385B"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6 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Les méthodes d’ingénierie ontologique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…………...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</w:t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D572A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32</w:t>
      </w:r>
      <w:r w:rsidR="004B385B"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      </w:t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6.1 </w:t>
      </w:r>
      <w:r w:rsidR="00693342" w:rsidRPr="001D4FBE">
        <w:rPr>
          <w:rFonts w:asciiTheme="majorBidi" w:hAnsiTheme="majorBidi" w:cstheme="majorBidi"/>
          <w:sz w:val="24"/>
          <w:szCs w:val="24"/>
        </w:rPr>
        <w:t xml:space="preserve">La méthode de </w:t>
      </w:r>
      <w:proofErr w:type="spellStart"/>
      <w:r w:rsidR="00693342" w:rsidRPr="001D4FBE">
        <w:rPr>
          <w:rFonts w:asciiTheme="majorBidi" w:hAnsiTheme="majorBidi" w:cstheme="majorBidi"/>
          <w:sz w:val="24"/>
          <w:szCs w:val="24"/>
        </w:rPr>
        <w:t>Bachimont</w:t>
      </w:r>
      <w:proofErr w:type="spellEnd"/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D572A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32</w:t>
      </w:r>
      <w:r w:rsidR="004B385B"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      </w:t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6.2 </w:t>
      </w:r>
      <w:r w:rsidR="00693342" w:rsidRPr="001D4FBE">
        <w:rPr>
          <w:rFonts w:asciiTheme="majorBidi" w:hAnsiTheme="majorBidi" w:cstheme="majorBidi"/>
          <w:sz w:val="24"/>
          <w:szCs w:val="24"/>
        </w:rPr>
        <w:t>La méthode METHONTOLOGY</w:t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………………………...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33</w:t>
      </w:r>
    </w:p>
    <w:p w:rsidR="00693342" w:rsidRPr="001D4FBE" w:rsidRDefault="00693342" w:rsidP="00734D5C">
      <w:pPr>
        <w:tabs>
          <w:tab w:val="left" w:pos="142"/>
          <w:tab w:val="left" w:pos="284"/>
          <w:tab w:val="left" w:pos="851"/>
        </w:tabs>
        <w:spacing w:after="0" w:line="360" w:lineRule="auto"/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7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 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Principe d’utilisation des ontologies par les SRI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</w:t>
      </w:r>
      <w:proofErr w:type="gramStart"/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…….</w:t>
      </w:r>
      <w:proofErr w:type="gramEnd"/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34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7.1 Indexation à partir d’une ontologie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36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       7.1.1 Indexation sémantique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……………...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36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       7.1.2 Indexation conceptuelle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36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7.2 Appariement à partir d’une ontologie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37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7.3 Reformulation d’une requête à partir d’une ontologie 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38</w:t>
      </w:r>
    </w:p>
    <w:p w:rsidR="004B385B" w:rsidRPr="001D4FBE" w:rsidRDefault="00693342" w:rsidP="00734D5C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lastRenderedPageBreak/>
        <w:t xml:space="preserve">8 </w:t>
      </w:r>
      <w:r w:rsidRPr="001D4FBE">
        <w:rPr>
          <w:rFonts w:asciiTheme="majorBidi" w:hAnsiTheme="majorBidi" w:cstheme="majorBidi"/>
          <w:sz w:val="24"/>
          <w:szCs w:val="24"/>
        </w:rPr>
        <w:t>Domaines d’applications des ontologies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………………...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39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      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8.1 </w:t>
      </w:r>
      <w:r w:rsidRPr="001D4FBE">
        <w:rPr>
          <w:rFonts w:asciiTheme="majorBidi" w:hAnsiTheme="majorBidi" w:cstheme="majorBidi"/>
          <w:sz w:val="24"/>
          <w:szCs w:val="24"/>
        </w:rPr>
        <w:t>Système d’information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734D5C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. 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39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      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8.2 </w:t>
      </w:r>
      <w:r w:rsidRPr="001D4FBE">
        <w:rPr>
          <w:rFonts w:asciiTheme="majorBidi" w:hAnsiTheme="majorBidi" w:cstheme="majorBidi"/>
          <w:sz w:val="24"/>
          <w:szCs w:val="24"/>
        </w:rPr>
        <w:t>Web sémantique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………………………………</w:t>
      </w:r>
      <w:r w:rsidR="00734D5C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..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 39</w:t>
      </w:r>
      <w:r w:rsidR="004B385B"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9</w:t>
      </w:r>
      <w:r w:rsidR="004B385B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Conclusion 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</w:t>
      </w:r>
      <w:r w:rsidR="00734D5C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.</w:t>
      </w:r>
      <w:r w:rsidR="004E553F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4E553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40</w:t>
      </w:r>
    </w:p>
    <w:p w:rsidR="00693342" w:rsidRPr="001D4FBE" w:rsidRDefault="00693342" w:rsidP="00574302">
      <w:pPr>
        <w:tabs>
          <w:tab w:val="left" w:pos="284"/>
          <w:tab w:val="left" w:pos="426"/>
          <w:tab w:val="left" w:pos="851"/>
        </w:tabs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D4FBE">
        <w:rPr>
          <w:rStyle w:val="fontstyle01"/>
          <w:rFonts w:asciiTheme="majorBidi" w:hAnsiTheme="majorBidi" w:cstheme="majorBidi"/>
          <w:sz w:val="28"/>
          <w:szCs w:val="28"/>
        </w:rPr>
        <w:t xml:space="preserve">CHAPITRE 3 : </w:t>
      </w:r>
      <w:r w:rsidR="009B6304" w:rsidRPr="001D4FBE">
        <w:rPr>
          <w:rStyle w:val="fontstyle01"/>
          <w:rFonts w:asciiTheme="majorBidi" w:hAnsiTheme="majorBidi" w:cstheme="majorBidi"/>
          <w:sz w:val="28"/>
          <w:szCs w:val="28"/>
        </w:rPr>
        <w:t xml:space="preserve">Corpus des </w:t>
      </w:r>
      <w:r w:rsidR="00574302">
        <w:rPr>
          <w:rStyle w:val="fontstyle01"/>
          <w:rFonts w:asciiTheme="majorBidi" w:hAnsiTheme="majorBidi" w:cstheme="majorBidi"/>
          <w:sz w:val="28"/>
          <w:szCs w:val="28"/>
        </w:rPr>
        <w:t>Coran</w:t>
      </w:r>
      <w:r w:rsidR="009B6304" w:rsidRPr="001D4FBE">
        <w:rPr>
          <w:rStyle w:val="fontstyle01"/>
          <w:rFonts w:asciiTheme="majorBidi" w:hAnsiTheme="majorBidi" w:cstheme="majorBidi"/>
          <w:sz w:val="28"/>
          <w:szCs w:val="28"/>
        </w:rPr>
        <w:t xml:space="preserve"> </w:t>
      </w:r>
    </w:p>
    <w:p w:rsidR="009B6304" w:rsidRPr="001D4FBE" w:rsidRDefault="00693342" w:rsidP="00531D8F">
      <w:pPr>
        <w:tabs>
          <w:tab w:val="left" w:pos="284"/>
          <w:tab w:val="left" w:pos="426"/>
          <w:tab w:val="left" w:pos="851"/>
        </w:tabs>
        <w:spacing w:after="0" w:line="360" w:lineRule="auto"/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</w:pPr>
      <w:r w:rsidRPr="001D4FBE">
        <w:rPr>
          <w:rStyle w:val="fontstyle21"/>
          <w:rFonts w:asciiTheme="majorBidi" w:hAnsiTheme="majorBidi" w:cstheme="majorBidi"/>
        </w:rPr>
        <w:t>1 Introduction ………………………………………………</w:t>
      </w:r>
      <w:r w:rsidR="005603BD">
        <w:rPr>
          <w:rStyle w:val="fontstyle21"/>
          <w:rFonts w:asciiTheme="majorBidi" w:hAnsiTheme="majorBidi" w:cstheme="majorBidi" w:hint="cs"/>
          <w:rtl/>
        </w:rPr>
        <w:t>...........</w:t>
      </w:r>
      <w:r w:rsidRPr="001D4FBE">
        <w:rPr>
          <w:rStyle w:val="fontstyle21"/>
          <w:rFonts w:asciiTheme="majorBidi" w:hAnsiTheme="majorBidi" w:cstheme="majorBidi"/>
        </w:rPr>
        <w:t xml:space="preserve">………………………... </w:t>
      </w:r>
      <w:r w:rsidR="005603BD">
        <w:rPr>
          <w:rStyle w:val="fontstyle21"/>
          <w:rFonts w:asciiTheme="majorBidi" w:hAnsiTheme="majorBidi" w:cstheme="majorBidi" w:hint="cs"/>
          <w:rtl/>
        </w:rPr>
        <w:t>41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 xml:space="preserve">2 </w:t>
      </w:r>
      <w:r w:rsidR="009B630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Corpus de coran</w:t>
      </w:r>
      <w:r w:rsidRPr="001D4FBE">
        <w:rPr>
          <w:rStyle w:val="fontstyle21"/>
          <w:rFonts w:asciiTheme="majorBidi" w:hAnsiTheme="majorBidi" w:cstheme="majorBidi"/>
        </w:rPr>
        <w:t xml:space="preserve"> …………………………………………</w:t>
      </w:r>
      <w:r w:rsidR="005603BD">
        <w:rPr>
          <w:rStyle w:val="fontstyle21"/>
          <w:rFonts w:asciiTheme="majorBidi" w:hAnsiTheme="majorBidi" w:cstheme="majorBidi" w:hint="cs"/>
          <w:rtl/>
        </w:rPr>
        <w:t>..............</w:t>
      </w:r>
      <w:r w:rsidRPr="001D4FBE">
        <w:rPr>
          <w:rStyle w:val="fontstyle21"/>
          <w:rFonts w:asciiTheme="majorBidi" w:hAnsiTheme="majorBidi" w:cstheme="majorBidi"/>
        </w:rPr>
        <w:t xml:space="preserve">………………………. </w:t>
      </w:r>
      <w:r w:rsidR="005603BD">
        <w:rPr>
          <w:rStyle w:val="fontstyle21"/>
          <w:rFonts w:asciiTheme="majorBidi" w:hAnsiTheme="majorBidi" w:cstheme="majorBidi" w:hint="cs"/>
          <w:rtl/>
        </w:rPr>
        <w:t>41</w:t>
      </w:r>
      <w:r w:rsidRPr="001D4FBE">
        <w:rPr>
          <w:rFonts w:asciiTheme="majorBidi" w:hAnsiTheme="majorBidi" w:cstheme="majorBidi"/>
          <w:color w:val="000000"/>
          <w:sz w:val="24"/>
          <w:szCs w:val="24"/>
        </w:rPr>
        <w:br/>
      </w:r>
      <w:r w:rsidR="009B6304" w:rsidRPr="001D4FBE">
        <w:rPr>
          <w:rStyle w:val="fontstyle21"/>
          <w:rFonts w:asciiTheme="majorBidi" w:hAnsiTheme="majorBidi" w:cstheme="majorBidi"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 xml:space="preserve">2.1 </w:t>
      </w:r>
      <w:r w:rsidR="005603BD">
        <w:rPr>
          <w:rStyle w:val="fontstyle21"/>
          <w:rFonts w:asciiTheme="majorBidi" w:hAnsiTheme="majorBidi" w:cstheme="majorBidi"/>
        </w:rPr>
        <w:t xml:space="preserve">Le </w:t>
      </w:r>
      <w:r w:rsidR="009B630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Coran</w:t>
      </w:r>
      <w:r w:rsidRPr="001D4FBE">
        <w:rPr>
          <w:rStyle w:val="fontstyle21"/>
          <w:rFonts w:asciiTheme="majorBidi" w:hAnsiTheme="majorBidi" w:cstheme="majorBidi"/>
        </w:rPr>
        <w:t xml:space="preserve"> ……………………………………………</w:t>
      </w:r>
      <w:r w:rsidR="005603BD">
        <w:rPr>
          <w:rStyle w:val="fontstyle21"/>
          <w:rFonts w:asciiTheme="majorBidi" w:hAnsiTheme="majorBidi" w:cstheme="majorBidi" w:hint="cs"/>
          <w:rtl/>
        </w:rPr>
        <w:t>.............................</w:t>
      </w:r>
      <w:r w:rsidRPr="001D4FBE">
        <w:rPr>
          <w:rStyle w:val="fontstyle21"/>
          <w:rFonts w:asciiTheme="majorBidi" w:hAnsiTheme="majorBidi" w:cstheme="majorBidi"/>
        </w:rPr>
        <w:t xml:space="preserve">……………. </w:t>
      </w:r>
      <w:r w:rsidR="005603BD">
        <w:rPr>
          <w:rStyle w:val="fontstyle21"/>
          <w:rFonts w:asciiTheme="majorBidi" w:hAnsiTheme="majorBidi" w:cstheme="majorBidi" w:hint="cs"/>
          <w:rtl/>
        </w:rPr>
        <w:t>41</w:t>
      </w:r>
      <w:r w:rsidRPr="001D4FBE">
        <w:rPr>
          <w:rFonts w:asciiTheme="majorBidi" w:hAnsiTheme="majorBidi" w:cstheme="majorBidi"/>
          <w:color w:val="000000"/>
          <w:sz w:val="24"/>
          <w:szCs w:val="24"/>
        </w:rPr>
        <w:br/>
      </w:r>
      <w:r w:rsidR="009B6304" w:rsidRPr="001D4FBE">
        <w:rPr>
          <w:rStyle w:val="fontstyle21"/>
          <w:rFonts w:asciiTheme="majorBidi" w:hAnsiTheme="majorBidi" w:cstheme="majorBidi"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 xml:space="preserve">2.2 </w:t>
      </w:r>
      <w:r w:rsidR="009B630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Les corpus</w:t>
      </w:r>
      <w:r w:rsidRPr="001D4FBE">
        <w:rPr>
          <w:rStyle w:val="fontstyle21"/>
          <w:rFonts w:asciiTheme="majorBidi" w:hAnsiTheme="majorBidi" w:cstheme="majorBidi"/>
        </w:rPr>
        <w:t xml:space="preserve"> ………………………………………</w:t>
      </w:r>
      <w:r w:rsidR="005603BD">
        <w:rPr>
          <w:rStyle w:val="fontstyle21"/>
          <w:rFonts w:asciiTheme="majorBidi" w:hAnsiTheme="majorBidi" w:cstheme="majorBidi" w:hint="cs"/>
          <w:rtl/>
        </w:rPr>
        <w:t>.........</w:t>
      </w:r>
      <w:r w:rsidRPr="001D4FBE">
        <w:rPr>
          <w:rStyle w:val="fontstyle21"/>
          <w:rFonts w:asciiTheme="majorBidi" w:hAnsiTheme="majorBidi" w:cstheme="majorBidi"/>
        </w:rPr>
        <w:t xml:space="preserve">…………………………….. </w:t>
      </w:r>
      <w:r w:rsidR="005603BD">
        <w:rPr>
          <w:rStyle w:val="fontstyle21"/>
          <w:rFonts w:asciiTheme="majorBidi" w:hAnsiTheme="majorBidi" w:cstheme="majorBidi" w:hint="cs"/>
          <w:rtl/>
        </w:rPr>
        <w:t>43</w:t>
      </w:r>
      <w:r w:rsidR="009B6304"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="009B630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       </w:t>
      </w:r>
      <w:r w:rsid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</w:t>
      </w:r>
      <w:r w:rsidR="009B630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</w:t>
      </w:r>
      <w:r w:rsidR="009B630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1</w:t>
      </w:r>
      <w:r w:rsidR="009B630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Le corpus en littérature …………………</w:t>
      </w:r>
      <w:r w:rsidR="005603BD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...........</w:t>
      </w:r>
      <w:r w:rsidR="009B630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…………………………….. 4</w:t>
      </w:r>
      <w:r w:rsidR="005603BD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3</w:t>
      </w:r>
    </w:p>
    <w:p w:rsidR="009B6304" w:rsidRPr="001D4FBE" w:rsidRDefault="009B6304" w:rsidP="00531D8F">
      <w:pPr>
        <w:tabs>
          <w:tab w:val="left" w:pos="284"/>
          <w:tab w:val="left" w:pos="426"/>
          <w:tab w:val="left" w:pos="851"/>
        </w:tabs>
        <w:spacing w:after="0" w:line="360" w:lineRule="auto"/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</w:pP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       </w:t>
      </w:r>
      <w:r w:rsid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Le corpus en linguistique …………………</w:t>
      </w:r>
      <w:r w:rsidR="005603BD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......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……………………………… 43</w:t>
      </w:r>
      <w:r w:rsidRPr="001D4FBE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       </w:t>
      </w:r>
      <w:r w:rsid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3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Le corpus dans la science</w:t>
      </w:r>
      <w:r w:rsidRPr="001D4FB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</w:t>
      </w:r>
      <w:r w:rsidR="005603BD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........</w:t>
      </w:r>
      <w:r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…………………………….. 4</w:t>
      </w:r>
      <w:r w:rsidR="005603BD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4</w:t>
      </w:r>
    </w:p>
    <w:p w:rsidR="004B385B" w:rsidRPr="00531D8F" w:rsidRDefault="00531D8F" w:rsidP="00531D8F">
      <w:pPr>
        <w:spacing w:line="360" w:lineRule="auto"/>
        <w:rPr>
          <w:rStyle w:val="fontstyle21"/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</w:t>
      </w:r>
      <w:r w:rsidR="009B6304" w:rsidRP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       </w:t>
      </w:r>
      <w:r w:rsidRP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</w:t>
      </w:r>
      <w:r w:rsidR="009B6304" w:rsidRP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P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2</w:t>
      </w:r>
      <w:r w:rsidR="009B6304" w:rsidRP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</w:t>
      </w:r>
      <w:r w:rsidRP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4</w:t>
      </w:r>
      <w:r w:rsidR="009B6304" w:rsidRP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 xml:space="preserve"> Les domaines d’utilisation des corpus………</w:t>
      </w:r>
      <w:r w:rsidR="005603BD" w:rsidRPr="00531D8F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......</w:t>
      </w:r>
      <w:r w:rsidR="009B6304" w:rsidRP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……………………………. 4</w:t>
      </w:r>
      <w:r w:rsidR="005603BD" w:rsidRPr="00531D8F">
        <w:rPr>
          <w:rStyle w:val="fontstyle01"/>
          <w:rFonts w:asciiTheme="majorBidi" w:hAnsiTheme="majorBidi" w:cstheme="majorBidi" w:hint="cs"/>
          <w:b w:val="0"/>
          <w:bCs w:val="0"/>
          <w:sz w:val="24"/>
          <w:szCs w:val="24"/>
          <w:rtl/>
        </w:rPr>
        <w:t>4</w:t>
      </w:r>
      <w:r w:rsidR="00693342" w:rsidRPr="00531D8F">
        <w:rPr>
          <w:rFonts w:asciiTheme="majorBidi" w:hAnsiTheme="majorBidi" w:cstheme="majorBidi"/>
          <w:color w:val="000000"/>
          <w:sz w:val="24"/>
          <w:szCs w:val="24"/>
        </w:rPr>
        <w:br/>
      </w:r>
      <w:r w:rsidR="00693342" w:rsidRPr="00531D8F">
        <w:rPr>
          <w:rStyle w:val="fontstyle21"/>
          <w:rFonts w:asciiTheme="majorBidi" w:hAnsiTheme="majorBidi" w:cstheme="majorBidi"/>
        </w:rPr>
        <w:t xml:space="preserve">3 </w:t>
      </w:r>
      <w:r w:rsidRPr="00531D8F">
        <w:rPr>
          <w:rStyle w:val="fontstyle01"/>
          <w:b w:val="0"/>
          <w:bCs w:val="0"/>
          <w:sz w:val="24"/>
          <w:szCs w:val="24"/>
        </w:rPr>
        <w:t>Les travaux en relation</w:t>
      </w:r>
      <w:r w:rsidRPr="00531D8F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........................................</w:t>
      </w:r>
      <w:r w:rsidR="00693342" w:rsidRPr="001D4FBE">
        <w:rPr>
          <w:rStyle w:val="fontstyle21"/>
          <w:rFonts w:asciiTheme="majorBidi" w:hAnsiTheme="majorBidi" w:cstheme="majorBidi"/>
        </w:rPr>
        <w:t>………</w:t>
      </w:r>
      <w:r w:rsidR="005603BD">
        <w:rPr>
          <w:rStyle w:val="fontstyle21"/>
          <w:rFonts w:asciiTheme="majorBidi" w:hAnsiTheme="majorBidi" w:cstheme="majorBidi" w:hint="cs"/>
          <w:rtl/>
        </w:rPr>
        <w:t>.......................</w:t>
      </w:r>
      <w:r w:rsidR="00693342" w:rsidRPr="001D4FBE">
        <w:rPr>
          <w:rStyle w:val="fontstyle21"/>
          <w:rFonts w:asciiTheme="majorBidi" w:hAnsiTheme="majorBidi" w:cstheme="majorBidi"/>
        </w:rPr>
        <w:t>…</w:t>
      </w:r>
      <w:r>
        <w:rPr>
          <w:rStyle w:val="fontstyle21"/>
          <w:rFonts w:asciiTheme="majorBidi" w:hAnsiTheme="majorBidi" w:cstheme="majorBidi"/>
        </w:rPr>
        <w:t>.......</w:t>
      </w:r>
      <w:r w:rsidR="00693342" w:rsidRPr="001D4FBE">
        <w:rPr>
          <w:rStyle w:val="fontstyle21"/>
          <w:rFonts w:asciiTheme="majorBidi" w:hAnsiTheme="majorBidi" w:cstheme="majorBidi"/>
        </w:rPr>
        <w:t xml:space="preserve">…………… </w:t>
      </w:r>
      <w:r w:rsidR="005603BD">
        <w:rPr>
          <w:rStyle w:val="fontstyle21"/>
          <w:rFonts w:asciiTheme="majorBidi" w:hAnsiTheme="majorBidi" w:cstheme="majorBidi" w:hint="cs"/>
          <w:rtl/>
        </w:rPr>
        <w:t>44</w:t>
      </w:r>
      <w:r w:rsidR="00693342" w:rsidRPr="001D4FBE">
        <w:rPr>
          <w:rFonts w:asciiTheme="majorBidi" w:hAnsiTheme="majorBidi" w:cstheme="majorBidi"/>
          <w:color w:val="000000"/>
        </w:rPr>
        <w:br/>
      </w:r>
      <w:r w:rsidR="00693342" w:rsidRPr="001D4FBE">
        <w:rPr>
          <w:rStyle w:val="fontstyle21"/>
          <w:rFonts w:asciiTheme="majorBidi" w:hAnsiTheme="majorBidi" w:cstheme="majorBidi"/>
        </w:rPr>
        <w:t xml:space="preserve">4 </w:t>
      </w:r>
      <w:r w:rsidR="009B6304" w:rsidRPr="001D4FBE">
        <w:rPr>
          <w:rStyle w:val="fontstyle01"/>
          <w:rFonts w:asciiTheme="majorBidi" w:hAnsiTheme="majorBidi" w:cstheme="majorBidi"/>
          <w:b w:val="0"/>
          <w:bCs w:val="0"/>
          <w:sz w:val="24"/>
          <w:szCs w:val="24"/>
        </w:rPr>
        <w:t>Conclusion</w:t>
      </w:r>
      <w:r w:rsidR="009B6304" w:rsidRPr="001D4FBE">
        <w:rPr>
          <w:rStyle w:val="fontstyle21"/>
          <w:rFonts w:asciiTheme="majorBidi" w:hAnsiTheme="majorBidi" w:cstheme="majorBidi"/>
        </w:rPr>
        <w:t xml:space="preserve"> </w:t>
      </w:r>
      <w:r w:rsidR="005603BD">
        <w:rPr>
          <w:rStyle w:val="fontstyle21"/>
          <w:rFonts w:asciiTheme="majorBidi" w:hAnsiTheme="majorBidi" w:cstheme="majorBidi"/>
        </w:rPr>
        <w:t>…………………………………………</w:t>
      </w:r>
      <w:r w:rsidR="005603BD">
        <w:rPr>
          <w:rStyle w:val="fontstyle21"/>
          <w:rFonts w:asciiTheme="majorBidi" w:hAnsiTheme="majorBidi" w:cstheme="majorBidi" w:hint="cs"/>
          <w:rtl/>
        </w:rPr>
        <w:t>..............................................</w:t>
      </w:r>
      <w:r w:rsidR="005603BD">
        <w:rPr>
          <w:rStyle w:val="fontstyle21"/>
          <w:rFonts w:asciiTheme="majorBidi" w:hAnsiTheme="majorBidi" w:cstheme="majorBidi"/>
        </w:rPr>
        <w:t xml:space="preserve">………. </w:t>
      </w:r>
      <w:r w:rsidR="005603BD">
        <w:rPr>
          <w:rStyle w:val="fontstyle21"/>
          <w:rFonts w:asciiTheme="majorBidi" w:hAnsiTheme="majorBidi" w:cstheme="majorBidi" w:hint="cs"/>
          <w:rtl/>
        </w:rPr>
        <w:t>47</w:t>
      </w:r>
    </w:p>
    <w:p w:rsidR="00951DA0" w:rsidRPr="001D4FBE" w:rsidRDefault="00951DA0" w:rsidP="001D4FBE">
      <w:pPr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rtl/>
        </w:rPr>
      </w:pPr>
      <w:r w:rsidRPr="001D4FBE">
        <w:rPr>
          <w:rStyle w:val="fontstyle01"/>
          <w:rFonts w:asciiTheme="majorBidi" w:hAnsiTheme="majorBidi" w:cstheme="majorBidi"/>
          <w:sz w:val="28"/>
          <w:szCs w:val="28"/>
        </w:rPr>
        <w:t>CHAPITRE 4 : Réalisation et expérimentation</w:t>
      </w:r>
    </w:p>
    <w:p w:rsidR="00951DA0" w:rsidRPr="001D4FBE" w:rsidRDefault="00951DA0" w:rsidP="00285FFF">
      <w:pPr>
        <w:tabs>
          <w:tab w:val="left" w:pos="426"/>
        </w:tabs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  <w:rtl/>
        </w:rPr>
      </w:pPr>
      <w:r w:rsidRPr="001D4FBE">
        <w:rPr>
          <w:rStyle w:val="fontstyle21"/>
          <w:rFonts w:asciiTheme="majorBidi" w:hAnsiTheme="majorBidi" w:cstheme="majorBidi"/>
        </w:rPr>
        <w:t>1 Introduction ……………………………………………………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...........</w:t>
      </w:r>
      <w:r w:rsidRPr="001D4FBE">
        <w:rPr>
          <w:rStyle w:val="fontstyle21"/>
          <w:rFonts w:asciiTheme="majorBidi" w:hAnsiTheme="majorBidi" w:cstheme="majorBidi"/>
        </w:rPr>
        <w:t>…………………... 4</w:t>
      </w:r>
      <w:r w:rsidR="00E10E54">
        <w:rPr>
          <w:rStyle w:val="fontstyle21"/>
          <w:rFonts w:asciiTheme="majorBidi" w:hAnsiTheme="majorBidi" w:cstheme="majorBidi" w:hint="cs"/>
          <w:rtl/>
        </w:rPr>
        <w:t>8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>2 Environnement de développement ……………………………………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...........</w:t>
      </w:r>
      <w:r w:rsidRPr="001D4FBE">
        <w:rPr>
          <w:rStyle w:val="fontstyle21"/>
          <w:rFonts w:asciiTheme="majorBidi" w:hAnsiTheme="majorBidi" w:cstheme="majorBidi"/>
        </w:rPr>
        <w:t>…………… 4</w:t>
      </w:r>
      <w:r w:rsidR="00E10E54">
        <w:rPr>
          <w:rStyle w:val="fontstyle21"/>
          <w:rFonts w:asciiTheme="majorBidi" w:hAnsiTheme="majorBidi" w:cstheme="majorBidi" w:hint="cs"/>
          <w:rtl/>
        </w:rPr>
        <w:t>8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  <w:rtl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>2.1 L’environnement de programmation (Visual Studio 2013) 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...........</w:t>
      </w:r>
      <w:r w:rsidRPr="001D4FBE">
        <w:rPr>
          <w:rStyle w:val="fontstyle21"/>
          <w:rFonts w:asciiTheme="majorBidi" w:hAnsiTheme="majorBidi" w:cstheme="majorBidi"/>
        </w:rPr>
        <w:t>………. 4</w:t>
      </w:r>
      <w:r w:rsidR="00E10E54">
        <w:rPr>
          <w:rStyle w:val="fontstyle21"/>
          <w:rFonts w:asciiTheme="majorBidi" w:hAnsiTheme="majorBidi" w:cstheme="majorBidi" w:hint="cs"/>
          <w:rtl/>
        </w:rPr>
        <w:t>8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  <w:rtl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>2.2 le langage de programmation (C#) ……………………………………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</w:t>
      </w:r>
      <w:r w:rsidRPr="001D4FBE">
        <w:rPr>
          <w:rStyle w:val="fontstyle21"/>
          <w:rFonts w:asciiTheme="majorBidi" w:hAnsiTheme="majorBidi" w:cstheme="majorBidi"/>
        </w:rPr>
        <w:t>………. 4</w:t>
      </w:r>
      <w:r w:rsidR="00E10E54">
        <w:rPr>
          <w:rStyle w:val="fontstyle21"/>
          <w:rFonts w:asciiTheme="majorBidi" w:hAnsiTheme="majorBidi" w:cstheme="majorBidi" w:hint="cs"/>
          <w:rtl/>
        </w:rPr>
        <w:t>8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  <w:rtl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>2.</w:t>
      </w:r>
      <w:r w:rsidR="00285FFF">
        <w:rPr>
          <w:rStyle w:val="fontstyle21"/>
          <w:rFonts w:asciiTheme="majorBidi" w:hAnsiTheme="majorBidi" w:cstheme="majorBidi"/>
        </w:rPr>
        <w:t>3</w:t>
      </w:r>
      <w:r w:rsidRPr="001D4FBE">
        <w:rPr>
          <w:rStyle w:val="fontstyle21"/>
          <w:rFonts w:asciiTheme="majorBidi" w:hAnsiTheme="majorBidi" w:cstheme="majorBidi"/>
        </w:rPr>
        <w:t xml:space="preserve"> </w:t>
      </w:r>
      <w:proofErr w:type="spellStart"/>
      <w:r w:rsidR="00285FFF">
        <w:rPr>
          <w:rStyle w:val="fontstyle21"/>
          <w:rFonts w:asciiTheme="majorBidi" w:hAnsiTheme="majorBidi" w:cstheme="majorBidi"/>
        </w:rPr>
        <w:t>Arabic</w:t>
      </w:r>
      <w:proofErr w:type="spellEnd"/>
      <w:r w:rsidR="00285FFF">
        <w:rPr>
          <w:rStyle w:val="fontstyle21"/>
          <w:rFonts w:asciiTheme="majorBidi" w:hAnsiTheme="majorBidi" w:cstheme="majorBidi"/>
        </w:rPr>
        <w:t xml:space="preserve"> </w:t>
      </w:r>
      <w:proofErr w:type="spellStart"/>
      <w:r w:rsidR="00285FFF">
        <w:rPr>
          <w:rStyle w:val="fontstyle21"/>
          <w:rFonts w:asciiTheme="majorBidi" w:hAnsiTheme="majorBidi" w:cstheme="majorBidi"/>
        </w:rPr>
        <w:t>WordNet</w:t>
      </w:r>
      <w:proofErr w:type="spellEnd"/>
      <w:r w:rsidR="00285FFF">
        <w:rPr>
          <w:rStyle w:val="fontstyle21"/>
          <w:rFonts w:asciiTheme="majorBidi" w:hAnsiTheme="majorBidi" w:cstheme="majorBidi"/>
        </w:rPr>
        <w:t xml:space="preserve"> …………...</w:t>
      </w:r>
      <w:r w:rsidRPr="001D4FBE">
        <w:rPr>
          <w:rStyle w:val="fontstyle21"/>
          <w:rFonts w:asciiTheme="majorBidi" w:hAnsiTheme="majorBidi" w:cstheme="majorBidi"/>
        </w:rPr>
        <w:t>…………………………………………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</w:t>
      </w:r>
      <w:r w:rsidRPr="001D4FBE">
        <w:rPr>
          <w:rStyle w:val="fontstyle21"/>
          <w:rFonts w:asciiTheme="majorBidi" w:hAnsiTheme="majorBidi" w:cstheme="majorBidi"/>
        </w:rPr>
        <w:t>……….. 4</w:t>
      </w:r>
      <w:r w:rsidR="00E10E54">
        <w:rPr>
          <w:rStyle w:val="fontstyle21"/>
          <w:rFonts w:asciiTheme="majorBidi" w:hAnsiTheme="majorBidi" w:cstheme="majorBidi" w:hint="cs"/>
          <w:rtl/>
        </w:rPr>
        <w:t>9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>3 Description du corpus …………………………………………………………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..........</w:t>
      </w:r>
      <w:r w:rsidRPr="001D4FBE">
        <w:rPr>
          <w:rStyle w:val="fontstyle21"/>
          <w:rFonts w:asciiTheme="majorBidi" w:hAnsiTheme="majorBidi" w:cstheme="majorBidi"/>
        </w:rPr>
        <w:t xml:space="preserve">…… </w:t>
      </w:r>
      <w:r w:rsidR="00E10E54">
        <w:rPr>
          <w:rStyle w:val="fontstyle21"/>
          <w:rFonts w:asciiTheme="majorBidi" w:hAnsiTheme="majorBidi" w:cstheme="majorBidi" w:hint="cs"/>
          <w:rtl/>
        </w:rPr>
        <w:t>50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>4 Processus de recherche d’information suivi par notre application 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..........</w:t>
      </w:r>
      <w:r w:rsidRPr="001D4FBE">
        <w:rPr>
          <w:rStyle w:val="fontstyle21"/>
          <w:rFonts w:asciiTheme="majorBidi" w:hAnsiTheme="majorBidi" w:cstheme="majorBidi"/>
        </w:rPr>
        <w:t>… 5</w:t>
      </w:r>
      <w:r w:rsidR="00E10E54">
        <w:rPr>
          <w:rStyle w:val="fontstyle21"/>
          <w:rFonts w:asciiTheme="majorBidi" w:hAnsiTheme="majorBidi" w:cstheme="majorBidi" w:hint="cs"/>
          <w:rtl/>
        </w:rPr>
        <w:t>2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>5 Présentation de l’application réalisée ……………………………………………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...........</w:t>
      </w:r>
      <w:r w:rsidRPr="001D4FBE">
        <w:rPr>
          <w:rStyle w:val="fontstyle21"/>
          <w:rFonts w:asciiTheme="majorBidi" w:hAnsiTheme="majorBidi" w:cstheme="majorBidi"/>
        </w:rPr>
        <w:t>… 5</w:t>
      </w:r>
      <w:r w:rsidR="00E10E54">
        <w:rPr>
          <w:rStyle w:val="fontstyle21"/>
          <w:rFonts w:asciiTheme="majorBidi" w:hAnsiTheme="majorBidi" w:cstheme="majorBidi" w:hint="cs"/>
          <w:rtl/>
        </w:rPr>
        <w:t>3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  <w:rtl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>5.1 Interface principale ……………………………..…………………………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</w:t>
      </w:r>
      <w:r w:rsidRPr="001D4FBE">
        <w:rPr>
          <w:rStyle w:val="fontstyle21"/>
          <w:rFonts w:asciiTheme="majorBidi" w:hAnsiTheme="majorBidi" w:cstheme="majorBidi"/>
        </w:rPr>
        <w:t>…... 5</w:t>
      </w:r>
      <w:r w:rsidR="00E10E54">
        <w:rPr>
          <w:rStyle w:val="fontstyle21"/>
          <w:rFonts w:asciiTheme="majorBidi" w:hAnsiTheme="majorBidi" w:cstheme="majorBidi" w:hint="cs"/>
          <w:rtl/>
        </w:rPr>
        <w:t>3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  <w:rtl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>5.</w:t>
      </w:r>
      <w:r w:rsidR="000F751A">
        <w:rPr>
          <w:rStyle w:val="fontstyle21"/>
          <w:rFonts w:asciiTheme="majorBidi" w:hAnsiTheme="majorBidi" w:cstheme="majorBidi"/>
        </w:rPr>
        <w:t>2</w:t>
      </w:r>
      <w:r w:rsidRPr="001D4FBE">
        <w:rPr>
          <w:rStyle w:val="fontstyle21"/>
          <w:rFonts w:asciiTheme="majorBidi" w:hAnsiTheme="majorBidi" w:cstheme="majorBidi"/>
        </w:rPr>
        <w:t xml:space="preserve"> Indexation ………....…………………………………….……………………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..........</w:t>
      </w:r>
      <w:r w:rsidRPr="001D4FBE">
        <w:rPr>
          <w:rStyle w:val="fontstyle21"/>
          <w:rFonts w:asciiTheme="majorBidi" w:hAnsiTheme="majorBidi" w:cstheme="majorBidi"/>
        </w:rPr>
        <w:t>. 5</w:t>
      </w:r>
      <w:r w:rsidR="00E10E54">
        <w:rPr>
          <w:rStyle w:val="fontstyle21"/>
          <w:rFonts w:asciiTheme="majorBidi" w:hAnsiTheme="majorBidi" w:cstheme="majorBidi" w:hint="cs"/>
          <w:rtl/>
        </w:rPr>
        <w:t>4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  <w:rtl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>5.4 Appariement ……………………..………………………………………...…</w:t>
      </w:r>
      <w:r w:rsidR="007E1A67">
        <w:rPr>
          <w:rStyle w:val="fontstyle21"/>
          <w:rFonts w:asciiTheme="majorBidi" w:hAnsiTheme="majorBidi" w:cstheme="majorBidi" w:hint="cs"/>
          <w:rtl/>
        </w:rPr>
        <w:t>..........</w:t>
      </w:r>
      <w:r w:rsidRPr="001D4FBE">
        <w:rPr>
          <w:rStyle w:val="fontstyle21"/>
          <w:rFonts w:asciiTheme="majorBidi" w:hAnsiTheme="majorBidi" w:cstheme="majorBidi"/>
        </w:rPr>
        <w:t>. 5</w:t>
      </w:r>
      <w:r w:rsidR="00E10E54">
        <w:rPr>
          <w:rStyle w:val="fontstyle21"/>
          <w:rFonts w:asciiTheme="majorBidi" w:hAnsiTheme="majorBidi" w:cstheme="majorBidi" w:hint="cs"/>
          <w:rtl/>
        </w:rPr>
        <w:t>7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  <w:rtl/>
        </w:rPr>
        <w:t xml:space="preserve">      </w:t>
      </w:r>
      <w:r w:rsidRPr="001D4FBE">
        <w:rPr>
          <w:rStyle w:val="fontstyle21"/>
          <w:rFonts w:asciiTheme="majorBidi" w:hAnsiTheme="majorBidi" w:cstheme="majorBidi"/>
        </w:rPr>
        <w:t>5.5 Résultats …………………………………………………………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</w:t>
      </w:r>
      <w:r w:rsidRPr="001D4FBE">
        <w:rPr>
          <w:rStyle w:val="fontstyle21"/>
          <w:rFonts w:asciiTheme="majorBidi" w:hAnsiTheme="majorBidi" w:cstheme="majorBidi"/>
        </w:rPr>
        <w:t>……………. 57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21"/>
          <w:rFonts w:asciiTheme="majorBidi" w:hAnsiTheme="majorBidi" w:cstheme="majorBidi"/>
        </w:rPr>
        <w:t>6 Conclusion ………………………………………………………………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..........</w:t>
      </w:r>
      <w:r w:rsidRPr="001D4FBE">
        <w:rPr>
          <w:rStyle w:val="fontstyle21"/>
          <w:rFonts w:asciiTheme="majorBidi" w:hAnsiTheme="majorBidi" w:cstheme="majorBidi"/>
        </w:rPr>
        <w:t>…………. 57</w:t>
      </w:r>
      <w:r w:rsidRPr="001D4FBE">
        <w:rPr>
          <w:rFonts w:asciiTheme="majorBidi" w:hAnsiTheme="majorBidi" w:cstheme="majorBidi"/>
          <w:color w:val="000000"/>
        </w:rPr>
        <w:br/>
      </w:r>
      <w:r w:rsidRPr="001D4FBE">
        <w:rPr>
          <w:rStyle w:val="fontstyle01"/>
          <w:rFonts w:asciiTheme="majorBidi" w:hAnsiTheme="majorBidi" w:cstheme="majorBidi"/>
          <w:sz w:val="28"/>
          <w:szCs w:val="28"/>
        </w:rPr>
        <w:t>CONCLUSION GENERALE</w:t>
      </w:r>
      <w:r w:rsidRPr="001D4FBE">
        <w:rPr>
          <w:rStyle w:val="fontstyle01"/>
          <w:rFonts w:asciiTheme="majorBidi" w:hAnsiTheme="majorBidi" w:cstheme="majorBidi"/>
        </w:rPr>
        <w:t xml:space="preserve"> </w:t>
      </w:r>
      <w:r w:rsidRPr="001D4FBE">
        <w:rPr>
          <w:rStyle w:val="fontstyle21"/>
          <w:rFonts w:asciiTheme="majorBidi" w:hAnsiTheme="majorBidi" w:cstheme="majorBidi"/>
        </w:rPr>
        <w:t>………………………………………</w:t>
      </w:r>
      <w:r w:rsidR="007E1A67">
        <w:rPr>
          <w:rStyle w:val="fontstyle21"/>
          <w:rFonts w:asciiTheme="majorBidi" w:hAnsiTheme="majorBidi" w:cstheme="majorBidi" w:hint="cs"/>
          <w:rtl/>
        </w:rPr>
        <w:t>........</w:t>
      </w:r>
      <w:r w:rsidRPr="001D4FBE">
        <w:rPr>
          <w:rStyle w:val="fontstyle21"/>
          <w:rFonts w:asciiTheme="majorBidi" w:hAnsiTheme="majorBidi" w:cstheme="majorBidi"/>
        </w:rPr>
        <w:t>…………. 58</w:t>
      </w:r>
    </w:p>
    <w:sectPr w:rsidR="00951DA0" w:rsidRPr="001D4FBE" w:rsidSect="00094ECD">
      <w:footerReference w:type="default" r:id="rId7"/>
      <w:pgSz w:w="11906" w:h="16838"/>
      <w:pgMar w:top="1418" w:right="1134" w:bottom="1418" w:left="1701" w:header="709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798" w:rsidRDefault="00464798" w:rsidP="0080735A">
      <w:pPr>
        <w:spacing w:after="0" w:line="240" w:lineRule="auto"/>
      </w:pPr>
      <w:r>
        <w:separator/>
      </w:r>
    </w:p>
  </w:endnote>
  <w:endnote w:type="continuationSeparator" w:id="0">
    <w:p w:rsidR="00464798" w:rsidRDefault="00464798" w:rsidP="00807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4140296"/>
      <w:docPartObj>
        <w:docPartGallery w:val="Page Numbers (Bottom of Page)"/>
        <w:docPartUnique/>
      </w:docPartObj>
    </w:sdtPr>
    <w:sdtEndPr/>
    <w:sdtContent>
      <w:p w:rsidR="0080735A" w:rsidRDefault="0080735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CCF">
          <w:rPr>
            <w:noProof/>
          </w:rPr>
          <w:t>iii</w:t>
        </w:r>
        <w:r>
          <w:fldChar w:fldCharType="end"/>
        </w:r>
      </w:p>
    </w:sdtContent>
  </w:sdt>
  <w:p w:rsidR="0080735A" w:rsidRDefault="008073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798" w:rsidRDefault="00464798" w:rsidP="0080735A">
      <w:pPr>
        <w:spacing w:after="0" w:line="240" w:lineRule="auto"/>
      </w:pPr>
      <w:r>
        <w:separator/>
      </w:r>
    </w:p>
  </w:footnote>
  <w:footnote w:type="continuationSeparator" w:id="0">
    <w:p w:rsidR="00464798" w:rsidRDefault="00464798" w:rsidP="00807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395"/>
    <w:multiLevelType w:val="hybridMultilevel"/>
    <w:tmpl w:val="A6104CCE"/>
    <w:lvl w:ilvl="0" w:tplc="2BC6CEA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5615A"/>
    <w:multiLevelType w:val="multilevel"/>
    <w:tmpl w:val="267013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3E2B18"/>
    <w:multiLevelType w:val="multilevel"/>
    <w:tmpl w:val="C73A73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  <w:b/>
        <w:bCs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Times New Roman" w:hAnsi="Times New Roman" w:cs="Times New Roman" w:hint="default"/>
        <w:color w:val="000000"/>
      </w:rPr>
    </w:lvl>
  </w:abstractNum>
  <w:abstractNum w:abstractNumId="3" w15:restartNumberingAfterBreak="0">
    <w:nsid w:val="22EC73FB"/>
    <w:multiLevelType w:val="multilevel"/>
    <w:tmpl w:val="AB94B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25880706"/>
    <w:multiLevelType w:val="hybridMultilevel"/>
    <w:tmpl w:val="8D0228E6"/>
    <w:lvl w:ilvl="0" w:tplc="3E8E562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813D4"/>
    <w:multiLevelType w:val="hybridMultilevel"/>
    <w:tmpl w:val="2346A100"/>
    <w:lvl w:ilvl="0" w:tplc="AC469D6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92FCB"/>
    <w:multiLevelType w:val="multilevel"/>
    <w:tmpl w:val="847AE024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C9B"/>
    <w:rsid w:val="00094ECD"/>
    <w:rsid w:val="000B0F26"/>
    <w:rsid w:val="000F751A"/>
    <w:rsid w:val="001C551E"/>
    <w:rsid w:val="001D4FBE"/>
    <w:rsid w:val="00285FFF"/>
    <w:rsid w:val="002F4976"/>
    <w:rsid w:val="0031701A"/>
    <w:rsid w:val="00386B0F"/>
    <w:rsid w:val="003B3DBA"/>
    <w:rsid w:val="00464798"/>
    <w:rsid w:val="004B385B"/>
    <w:rsid w:val="004C7404"/>
    <w:rsid w:val="004D572A"/>
    <w:rsid w:val="004E553F"/>
    <w:rsid w:val="00531D8F"/>
    <w:rsid w:val="005603BD"/>
    <w:rsid w:val="00574302"/>
    <w:rsid w:val="005C751F"/>
    <w:rsid w:val="00666C9B"/>
    <w:rsid w:val="00693342"/>
    <w:rsid w:val="006D0CCF"/>
    <w:rsid w:val="00734D5C"/>
    <w:rsid w:val="00740F05"/>
    <w:rsid w:val="007E1A67"/>
    <w:rsid w:val="0080735A"/>
    <w:rsid w:val="00840411"/>
    <w:rsid w:val="00840510"/>
    <w:rsid w:val="008E424A"/>
    <w:rsid w:val="00951DA0"/>
    <w:rsid w:val="009B6304"/>
    <w:rsid w:val="00A4087E"/>
    <w:rsid w:val="00A509C3"/>
    <w:rsid w:val="00A84A61"/>
    <w:rsid w:val="00B724CE"/>
    <w:rsid w:val="00B93B0C"/>
    <w:rsid w:val="00C70B2E"/>
    <w:rsid w:val="00C90534"/>
    <w:rsid w:val="00E10E54"/>
    <w:rsid w:val="00F8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C69D1"/>
  <w15:chartTrackingRefBased/>
  <w15:docId w15:val="{527DB59C-7362-4499-942D-671D531D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386B0F"/>
    <w:rPr>
      <w:rFonts w:ascii="Times New Roman" w:hAnsi="Times New Roman" w:cs="Times New Roman" w:hint="default"/>
      <w:b/>
      <w:bCs/>
      <w:i w:val="0"/>
      <w:iCs w:val="0"/>
      <w:color w:val="000000"/>
      <w:sz w:val="36"/>
      <w:szCs w:val="36"/>
    </w:rPr>
  </w:style>
  <w:style w:type="character" w:customStyle="1" w:styleId="fontstyle21">
    <w:name w:val="fontstyle21"/>
    <w:basedOn w:val="Policepardfaut"/>
    <w:rsid w:val="00386B0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073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735A"/>
  </w:style>
  <w:style w:type="paragraph" w:styleId="Pieddepage">
    <w:name w:val="footer"/>
    <w:basedOn w:val="Normal"/>
    <w:link w:val="PieddepageCar"/>
    <w:uiPriority w:val="99"/>
    <w:unhideWhenUsed/>
    <w:rsid w:val="008073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735A"/>
  </w:style>
  <w:style w:type="paragraph" w:styleId="Paragraphedeliste">
    <w:name w:val="List Paragraph"/>
    <w:basedOn w:val="Normal"/>
    <w:uiPriority w:val="1"/>
    <w:qFormat/>
    <w:rsid w:val="00B724CE"/>
    <w:pPr>
      <w:ind w:left="720"/>
      <w:contextualSpacing/>
    </w:pPr>
    <w:rPr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0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0C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906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21</cp:revision>
  <cp:lastPrinted>2018-06-27T00:04:00Z</cp:lastPrinted>
  <dcterms:created xsi:type="dcterms:W3CDTF">2018-06-09T04:45:00Z</dcterms:created>
  <dcterms:modified xsi:type="dcterms:W3CDTF">2018-06-27T00:05:00Z</dcterms:modified>
</cp:coreProperties>
</file>